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C99C76" w14:textId="15055962" w:rsidR="00E54B3A" w:rsidRPr="00B27D7E" w:rsidRDefault="00E54B3A" w:rsidP="00B27D7E">
      <w:pPr>
        <w:pStyle w:val="Tytu"/>
        <w:spacing w:line="276" w:lineRule="auto"/>
        <w:jc w:val="right"/>
        <w:rPr>
          <w:rFonts w:asciiTheme="minorHAnsi" w:hAnsiTheme="minorHAnsi" w:cstheme="minorHAnsi"/>
          <w:sz w:val="22"/>
          <w:szCs w:val="22"/>
        </w:rPr>
      </w:pPr>
      <w:r w:rsidRPr="00B27D7E">
        <w:rPr>
          <w:rFonts w:asciiTheme="minorHAnsi" w:hAnsiTheme="minorHAnsi" w:cstheme="minorHAnsi"/>
          <w:sz w:val="22"/>
          <w:szCs w:val="22"/>
        </w:rPr>
        <w:t>Załącznik nr 4 do Zapytania ofertowego</w:t>
      </w:r>
    </w:p>
    <w:p w14:paraId="3B0136CB" w14:textId="77777777" w:rsidR="00E54B3A" w:rsidRPr="00B27D7E" w:rsidRDefault="00E54B3A" w:rsidP="00B27D7E">
      <w:pPr>
        <w:pStyle w:val="Tytu"/>
        <w:spacing w:line="276" w:lineRule="auto"/>
        <w:jc w:val="center"/>
        <w:rPr>
          <w:rFonts w:asciiTheme="minorHAnsi" w:hAnsiTheme="minorHAnsi" w:cstheme="minorHAnsi"/>
          <w:b/>
          <w:bCs/>
          <w:sz w:val="22"/>
          <w:szCs w:val="22"/>
        </w:rPr>
      </w:pPr>
    </w:p>
    <w:p w14:paraId="1CBEB86A" w14:textId="77777777" w:rsidR="00E54B3A" w:rsidRPr="00B27D7E" w:rsidRDefault="00E54B3A" w:rsidP="00B27D7E">
      <w:pPr>
        <w:pStyle w:val="Tytu"/>
        <w:spacing w:line="276" w:lineRule="auto"/>
        <w:jc w:val="center"/>
        <w:rPr>
          <w:rFonts w:asciiTheme="minorHAnsi" w:hAnsiTheme="minorHAnsi" w:cstheme="minorHAnsi"/>
          <w:b/>
          <w:bCs/>
          <w:sz w:val="22"/>
          <w:szCs w:val="22"/>
        </w:rPr>
      </w:pPr>
      <w:r w:rsidRPr="00B27D7E">
        <w:rPr>
          <w:rFonts w:asciiTheme="minorHAnsi" w:hAnsiTheme="minorHAnsi" w:cstheme="minorHAnsi"/>
          <w:b/>
          <w:bCs/>
          <w:sz w:val="22"/>
          <w:szCs w:val="22"/>
        </w:rPr>
        <w:t xml:space="preserve">Wzór </w:t>
      </w:r>
    </w:p>
    <w:p w14:paraId="47B95C7B" w14:textId="77777777" w:rsidR="004A1BE2" w:rsidRPr="00B27D7E" w:rsidRDefault="004A1BE2" w:rsidP="00B27D7E">
      <w:pPr>
        <w:pStyle w:val="Tytu"/>
        <w:spacing w:line="276" w:lineRule="auto"/>
        <w:jc w:val="center"/>
        <w:rPr>
          <w:rFonts w:asciiTheme="minorHAnsi" w:hAnsiTheme="minorHAnsi" w:cstheme="minorHAnsi"/>
          <w:b/>
          <w:bCs/>
          <w:sz w:val="22"/>
          <w:szCs w:val="22"/>
        </w:rPr>
      </w:pPr>
    </w:p>
    <w:p w14:paraId="5E30E376" w14:textId="31A2E968" w:rsidR="00E54B3A" w:rsidRPr="00B27D7E" w:rsidRDefault="00E54B3A" w:rsidP="00B27D7E">
      <w:pPr>
        <w:pStyle w:val="Tytu"/>
        <w:spacing w:line="276" w:lineRule="auto"/>
        <w:jc w:val="center"/>
        <w:rPr>
          <w:rFonts w:asciiTheme="minorHAnsi" w:hAnsiTheme="minorHAnsi" w:cstheme="minorHAnsi"/>
          <w:sz w:val="22"/>
          <w:szCs w:val="22"/>
        </w:rPr>
      </w:pPr>
      <w:r w:rsidRPr="00B27D7E">
        <w:rPr>
          <w:rFonts w:asciiTheme="minorHAnsi" w:hAnsiTheme="minorHAnsi" w:cstheme="minorHAnsi"/>
          <w:b/>
          <w:bCs/>
          <w:sz w:val="22"/>
          <w:szCs w:val="22"/>
        </w:rPr>
        <w:t>UMOWA</w:t>
      </w:r>
      <w:r w:rsidR="008C3D92">
        <w:rPr>
          <w:rFonts w:asciiTheme="minorHAnsi" w:hAnsiTheme="minorHAnsi" w:cstheme="minorHAnsi"/>
          <w:b/>
          <w:bCs/>
          <w:sz w:val="22"/>
          <w:szCs w:val="22"/>
        </w:rPr>
        <w:t xml:space="preserve"> nr</w:t>
      </w:r>
      <w:proofErr w:type="gramStart"/>
      <w:r w:rsidR="008C3D92">
        <w:rPr>
          <w:rFonts w:asciiTheme="minorHAnsi" w:hAnsiTheme="minorHAnsi" w:cstheme="minorHAnsi"/>
          <w:b/>
          <w:bCs/>
          <w:sz w:val="22"/>
          <w:szCs w:val="22"/>
        </w:rPr>
        <w:t>…….</w:t>
      </w:r>
      <w:proofErr w:type="gramEnd"/>
      <w:r w:rsidR="008C3D92">
        <w:rPr>
          <w:rFonts w:asciiTheme="minorHAnsi" w:hAnsiTheme="minorHAnsi" w:cstheme="minorHAnsi"/>
          <w:b/>
          <w:bCs/>
          <w:sz w:val="22"/>
          <w:szCs w:val="22"/>
        </w:rPr>
        <w:t>/2026</w:t>
      </w:r>
    </w:p>
    <w:p w14:paraId="68E3D7D8" w14:textId="543CB532" w:rsidR="00E54B3A" w:rsidRPr="00B27D7E" w:rsidRDefault="004A1BE2" w:rsidP="00B27D7E">
      <w:pPr>
        <w:spacing w:line="276" w:lineRule="auto"/>
        <w:jc w:val="center"/>
        <w:rPr>
          <w:rFonts w:cstheme="minorHAnsi"/>
        </w:rPr>
      </w:pPr>
      <w:r w:rsidRPr="00B27D7E">
        <w:rPr>
          <w:rFonts w:cstheme="minorHAnsi"/>
          <w:b/>
          <w:bCs/>
        </w:rPr>
        <w:t xml:space="preserve">na </w:t>
      </w:r>
      <w:bookmarkStart w:id="0" w:name="_Hlk200003495"/>
      <w:r w:rsidRPr="00B27D7E">
        <w:rPr>
          <w:rFonts w:cstheme="minorHAnsi"/>
          <w:b/>
          <w:bCs/>
        </w:rPr>
        <w:t xml:space="preserve">zakup </w:t>
      </w:r>
      <w:r w:rsidR="00884858" w:rsidRPr="00B27D7E">
        <w:rPr>
          <w:rFonts w:cstheme="minorHAnsi"/>
          <w:b/>
          <w:bCs/>
        </w:rPr>
        <w:t>sprzętu i wyposażenia medycznego</w:t>
      </w:r>
    </w:p>
    <w:bookmarkEnd w:id="0"/>
    <w:p w14:paraId="07DC5CD4" w14:textId="3EB964C9" w:rsidR="00E54B3A" w:rsidRPr="00B27D7E" w:rsidRDefault="00E54B3A" w:rsidP="00B27D7E">
      <w:pPr>
        <w:spacing w:line="276" w:lineRule="auto"/>
        <w:jc w:val="both"/>
        <w:rPr>
          <w:rFonts w:cstheme="minorHAnsi"/>
        </w:rPr>
      </w:pPr>
      <w:r w:rsidRPr="00B27D7E">
        <w:rPr>
          <w:rFonts w:cstheme="minorHAnsi"/>
        </w:rPr>
        <w:t>zawarta w dniu ………… 202</w:t>
      </w:r>
      <w:r w:rsidR="008C3D92">
        <w:rPr>
          <w:rFonts w:cstheme="minorHAnsi"/>
        </w:rPr>
        <w:t>6</w:t>
      </w:r>
      <w:r w:rsidRPr="00B27D7E">
        <w:rPr>
          <w:rFonts w:cstheme="minorHAnsi"/>
        </w:rPr>
        <w:t xml:space="preserve"> r.  w Kielcach pomiędzy:</w:t>
      </w:r>
    </w:p>
    <w:p w14:paraId="2BE1DEF3" w14:textId="06BFCA81" w:rsidR="00E54B3A" w:rsidRPr="00B27D7E" w:rsidRDefault="00E54B3A" w:rsidP="00B27D7E">
      <w:pPr>
        <w:pStyle w:val="Tekstpodstawowy21"/>
        <w:spacing w:line="276" w:lineRule="auto"/>
        <w:ind w:left="-14" w:right="-14" w:hanging="27"/>
        <w:rPr>
          <w:rFonts w:asciiTheme="minorHAnsi" w:hAnsiTheme="minorHAnsi" w:cstheme="minorHAnsi"/>
          <w:color w:val="000000"/>
          <w:sz w:val="22"/>
          <w:szCs w:val="22"/>
        </w:rPr>
      </w:pPr>
      <w:r w:rsidRPr="00B27D7E">
        <w:rPr>
          <w:rFonts w:asciiTheme="minorHAnsi" w:hAnsiTheme="minorHAnsi" w:cstheme="minorHAnsi"/>
          <w:color w:val="000000"/>
          <w:sz w:val="22"/>
          <w:szCs w:val="22"/>
        </w:rPr>
        <w:t xml:space="preserve">CENTRUM MEDYCZNE „ZDROWIE PLUS” </w:t>
      </w:r>
      <w:r w:rsidR="004A1BE2" w:rsidRPr="00B27D7E">
        <w:rPr>
          <w:rFonts w:asciiTheme="minorHAnsi" w:hAnsiTheme="minorHAnsi" w:cstheme="minorHAnsi"/>
          <w:color w:val="000000"/>
          <w:sz w:val="22"/>
          <w:szCs w:val="22"/>
        </w:rPr>
        <w:t>A. REZNER</w:t>
      </w:r>
      <w:r w:rsidRPr="00B27D7E">
        <w:rPr>
          <w:rFonts w:asciiTheme="minorHAnsi" w:hAnsiTheme="minorHAnsi" w:cstheme="minorHAnsi"/>
          <w:color w:val="000000"/>
          <w:sz w:val="22"/>
          <w:szCs w:val="22"/>
        </w:rPr>
        <w:t xml:space="preserve">, </w:t>
      </w:r>
      <w:r w:rsidR="004A1BE2" w:rsidRPr="00B27D7E">
        <w:rPr>
          <w:rFonts w:asciiTheme="minorHAnsi" w:hAnsiTheme="minorHAnsi" w:cstheme="minorHAnsi"/>
          <w:color w:val="000000"/>
          <w:sz w:val="22"/>
          <w:szCs w:val="22"/>
        </w:rPr>
        <w:t>SP. KOMANDYTOWA</w:t>
      </w:r>
    </w:p>
    <w:p w14:paraId="1332D105" w14:textId="77777777" w:rsidR="00E54B3A" w:rsidRPr="00B27D7E" w:rsidRDefault="00E54B3A" w:rsidP="00B27D7E">
      <w:pPr>
        <w:pStyle w:val="Tekstpodstawowy21"/>
        <w:spacing w:line="276" w:lineRule="auto"/>
        <w:ind w:left="-14" w:right="-14" w:hanging="27"/>
        <w:rPr>
          <w:rFonts w:asciiTheme="minorHAnsi" w:hAnsiTheme="minorHAnsi" w:cstheme="minorHAnsi"/>
          <w:color w:val="000000"/>
          <w:sz w:val="22"/>
          <w:szCs w:val="22"/>
        </w:rPr>
      </w:pPr>
      <w:r w:rsidRPr="00B27D7E">
        <w:rPr>
          <w:rFonts w:asciiTheme="minorHAnsi" w:hAnsiTheme="minorHAnsi" w:cstheme="minorHAnsi"/>
          <w:color w:val="000000"/>
          <w:sz w:val="22"/>
          <w:szCs w:val="22"/>
        </w:rPr>
        <w:t>UL. KARCZÓWKOWSKA 45</w:t>
      </w:r>
    </w:p>
    <w:p w14:paraId="1F895DE6" w14:textId="77777777" w:rsidR="00E54B3A" w:rsidRPr="00B27D7E" w:rsidRDefault="00E54B3A" w:rsidP="00B27D7E">
      <w:pPr>
        <w:pStyle w:val="Tekstpodstawowy21"/>
        <w:spacing w:line="276" w:lineRule="auto"/>
        <w:ind w:left="-14" w:right="-14" w:hanging="27"/>
        <w:rPr>
          <w:rFonts w:asciiTheme="minorHAnsi" w:hAnsiTheme="minorHAnsi" w:cstheme="minorHAnsi"/>
          <w:color w:val="000000"/>
          <w:sz w:val="22"/>
          <w:szCs w:val="22"/>
        </w:rPr>
      </w:pPr>
      <w:r w:rsidRPr="00B27D7E">
        <w:rPr>
          <w:rFonts w:asciiTheme="minorHAnsi" w:hAnsiTheme="minorHAnsi" w:cstheme="minorHAnsi"/>
          <w:color w:val="000000"/>
          <w:sz w:val="22"/>
          <w:szCs w:val="22"/>
        </w:rPr>
        <w:t>25-713 KIELCE</w:t>
      </w:r>
    </w:p>
    <w:p w14:paraId="73E3F30E" w14:textId="77777777" w:rsidR="00E54B3A" w:rsidRPr="00B27D7E" w:rsidRDefault="00E54B3A" w:rsidP="00B27D7E">
      <w:pPr>
        <w:pStyle w:val="Tekstpodstawowy21"/>
        <w:spacing w:line="276" w:lineRule="auto"/>
        <w:ind w:left="-14" w:right="-14" w:hanging="27"/>
        <w:rPr>
          <w:rFonts w:asciiTheme="minorHAnsi" w:hAnsiTheme="minorHAnsi" w:cstheme="minorHAnsi"/>
          <w:b/>
          <w:bCs/>
          <w:sz w:val="22"/>
          <w:szCs w:val="22"/>
        </w:rPr>
      </w:pPr>
      <w:r w:rsidRPr="00B27D7E">
        <w:rPr>
          <w:rFonts w:asciiTheme="minorHAnsi" w:hAnsiTheme="minorHAnsi" w:cstheme="minorHAnsi"/>
          <w:b/>
          <w:bCs/>
          <w:sz w:val="22"/>
          <w:szCs w:val="22"/>
        </w:rPr>
        <w:t>reprezentowanym przez:</w:t>
      </w:r>
    </w:p>
    <w:p w14:paraId="0AF04A43" w14:textId="6984DF44" w:rsidR="00E54B3A" w:rsidRPr="00B27D7E" w:rsidRDefault="004A1BE2" w:rsidP="00B27D7E">
      <w:pPr>
        <w:pStyle w:val="Tekstpodstawowy21"/>
        <w:spacing w:line="276" w:lineRule="auto"/>
        <w:ind w:left="-14" w:right="-14" w:hanging="27"/>
        <w:rPr>
          <w:rFonts w:asciiTheme="minorHAnsi" w:hAnsiTheme="minorHAnsi" w:cstheme="minorHAnsi"/>
          <w:b/>
          <w:bCs/>
          <w:sz w:val="22"/>
          <w:szCs w:val="22"/>
        </w:rPr>
      </w:pPr>
      <w:r w:rsidRPr="00B27D7E">
        <w:rPr>
          <w:rFonts w:asciiTheme="minorHAnsi" w:hAnsiTheme="minorHAnsi" w:cstheme="minorHAnsi"/>
          <w:b/>
          <w:bCs/>
          <w:sz w:val="22"/>
          <w:szCs w:val="22"/>
        </w:rPr>
        <w:t xml:space="preserve">Michała </w:t>
      </w:r>
      <w:r w:rsidR="360158E7" w:rsidRPr="00B27D7E">
        <w:rPr>
          <w:rFonts w:asciiTheme="minorHAnsi" w:hAnsiTheme="minorHAnsi" w:cstheme="minorHAnsi"/>
          <w:b/>
          <w:bCs/>
          <w:sz w:val="22"/>
          <w:szCs w:val="22"/>
        </w:rPr>
        <w:t>Batora –</w:t>
      </w:r>
      <w:r w:rsidR="00E54B3A" w:rsidRPr="00B27D7E">
        <w:rPr>
          <w:rFonts w:asciiTheme="minorHAnsi" w:hAnsiTheme="minorHAnsi" w:cstheme="minorHAnsi"/>
          <w:b/>
          <w:bCs/>
          <w:sz w:val="22"/>
          <w:szCs w:val="22"/>
        </w:rPr>
        <w:t xml:space="preserve"> Prokurenta - Dyrektora Generalnego</w:t>
      </w:r>
    </w:p>
    <w:p w14:paraId="3F5DAEA7" w14:textId="77777777" w:rsidR="00E54B3A" w:rsidRPr="00B27D7E" w:rsidRDefault="00E54B3A" w:rsidP="00B27D7E">
      <w:pPr>
        <w:pStyle w:val="Tekstpodstawowy21"/>
        <w:spacing w:line="276" w:lineRule="auto"/>
        <w:ind w:left="-14" w:right="-14" w:hanging="27"/>
        <w:rPr>
          <w:rFonts w:asciiTheme="minorHAnsi" w:hAnsiTheme="minorHAnsi" w:cstheme="minorHAnsi"/>
          <w:b/>
          <w:bCs/>
          <w:sz w:val="22"/>
          <w:szCs w:val="22"/>
        </w:rPr>
      </w:pPr>
      <w:r w:rsidRPr="00B27D7E">
        <w:rPr>
          <w:rFonts w:asciiTheme="minorHAnsi" w:hAnsiTheme="minorHAnsi" w:cstheme="minorHAnsi"/>
          <w:b/>
          <w:bCs/>
          <w:sz w:val="22"/>
          <w:szCs w:val="22"/>
        </w:rPr>
        <w:t>Barbarę Skuzę – Prokurenta - Dyrektora Finansowego</w:t>
      </w:r>
    </w:p>
    <w:p w14:paraId="619D221E" w14:textId="77777777" w:rsidR="00112C4B" w:rsidRPr="00B27D7E" w:rsidRDefault="00112C4B" w:rsidP="00B27D7E">
      <w:pPr>
        <w:pStyle w:val="Tekstpodstawowy21"/>
        <w:spacing w:line="276" w:lineRule="auto"/>
        <w:ind w:left="-14" w:right="-14" w:hanging="27"/>
        <w:rPr>
          <w:rFonts w:asciiTheme="minorHAnsi" w:hAnsiTheme="minorHAnsi" w:cstheme="minorHAnsi"/>
          <w:b/>
          <w:bCs/>
          <w:sz w:val="22"/>
          <w:szCs w:val="22"/>
        </w:rPr>
      </w:pPr>
    </w:p>
    <w:p w14:paraId="08020CFF" w14:textId="77777777" w:rsidR="00E54B3A" w:rsidRPr="00B27D7E" w:rsidRDefault="00E54B3A" w:rsidP="00B27D7E">
      <w:pPr>
        <w:pStyle w:val="Tekstpodstawowy"/>
        <w:spacing w:line="276" w:lineRule="auto"/>
        <w:rPr>
          <w:rFonts w:asciiTheme="minorHAnsi" w:hAnsiTheme="minorHAnsi" w:cstheme="minorHAnsi"/>
          <w:sz w:val="22"/>
          <w:szCs w:val="22"/>
        </w:rPr>
      </w:pPr>
      <w:r w:rsidRPr="00B27D7E">
        <w:rPr>
          <w:rFonts w:asciiTheme="minorHAnsi" w:hAnsiTheme="minorHAnsi" w:cstheme="minorHAnsi"/>
          <w:sz w:val="22"/>
          <w:szCs w:val="22"/>
        </w:rPr>
        <w:t xml:space="preserve">zwaną w dalszej części umowy </w:t>
      </w:r>
      <w:r w:rsidRPr="00B27D7E">
        <w:rPr>
          <w:rFonts w:asciiTheme="minorHAnsi" w:hAnsiTheme="minorHAnsi" w:cstheme="minorHAnsi"/>
          <w:b/>
          <w:sz w:val="22"/>
          <w:szCs w:val="22"/>
        </w:rPr>
        <w:t>Zamawiającym</w:t>
      </w:r>
      <w:r w:rsidRPr="00B27D7E">
        <w:rPr>
          <w:rFonts w:asciiTheme="minorHAnsi" w:hAnsiTheme="minorHAnsi" w:cstheme="minorHAnsi"/>
          <w:sz w:val="22"/>
          <w:szCs w:val="22"/>
        </w:rPr>
        <w:t>,</w:t>
      </w:r>
    </w:p>
    <w:p w14:paraId="0816CD4D" w14:textId="77777777" w:rsidR="00112C4B" w:rsidRPr="00B27D7E" w:rsidRDefault="00112C4B" w:rsidP="00B27D7E">
      <w:pPr>
        <w:pStyle w:val="Tekstpodstawowy"/>
        <w:spacing w:line="276" w:lineRule="auto"/>
        <w:rPr>
          <w:rFonts w:asciiTheme="minorHAnsi" w:hAnsiTheme="minorHAnsi" w:cstheme="minorHAnsi"/>
          <w:sz w:val="22"/>
          <w:szCs w:val="22"/>
        </w:rPr>
      </w:pPr>
    </w:p>
    <w:p w14:paraId="51B93B52" w14:textId="6432B356" w:rsidR="00E54B3A" w:rsidRPr="00B27D7E" w:rsidRDefault="00E54B3A" w:rsidP="00B27D7E">
      <w:pPr>
        <w:pStyle w:val="Tekstpodstawowy"/>
        <w:spacing w:line="276" w:lineRule="auto"/>
        <w:rPr>
          <w:rFonts w:asciiTheme="minorHAnsi" w:hAnsiTheme="minorHAnsi" w:cstheme="minorHAnsi"/>
          <w:sz w:val="22"/>
          <w:szCs w:val="22"/>
        </w:rPr>
      </w:pPr>
      <w:r w:rsidRPr="00B27D7E">
        <w:rPr>
          <w:rFonts w:asciiTheme="minorHAnsi" w:hAnsiTheme="minorHAnsi" w:cstheme="minorHAnsi"/>
          <w:sz w:val="22"/>
          <w:szCs w:val="22"/>
        </w:rPr>
        <w:t>a</w:t>
      </w:r>
    </w:p>
    <w:p w14:paraId="4A25AAD4" w14:textId="77777777" w:rsidR="00E54B3A" w:rsidRPr="00B27D7E" w:rsidRDefault="00E54B3A" w:rsidP="00B27D7E">
      <w:pPr>
        <w:spacing w:line="276" w:lineRule="auto"/>
        <w:jc w:val="both"/>
        <w:rPr>
          <w:rFonts w:cstheme="minorHAnsi"/>
          <w:bCs/>
        </w:rPr>
      </w:pPr>
      <w:r w:rsidRPr="00B27D7E">
        <w:rPr>
          <w:rFonts w:cstheme="minorHAnsi"/>
          <w:b/>
          <w:bCs/>
        </w:rPr>
        <w:t>……………………….…………..</w:t>
      </w:r>
    </w:p>
    <w:p w14:paraId="788C24F7" w14:textId="7BC035A7" w:rsidR="00E54B3A" w:rsidRPr="00B27D7E" w:rsidRDefault="00E54B3A" w:rsidP="00B27D7E">
      <w:pPr>
        <w:spacing w:line="276" w:lineRule="auto"/>
        <w:rPr>
          <w:rFonts w:cstheme="minorHAnsi"/>
          <w:bCs/>
        </w:rPr>
      </w:pPr>
      <w:r w:rsidRPr="00B27D7E">
        <w:rPr>
          <w:rFonts w:cstheme="minorHAnsi"/>
          <w:bCs/>
        </w:rPr>
        <w:t xml:space="preserve">zwanym w dalszej części umowy </w:t>
      </w:r>
      <w:r w:rsidRPr="00B27D7E">
        <w:rPr>
          <w:rFonts w:cstheme="minorHAnsi"/>
          <w:b/>
          <w:bCs/>
        </w:rPr>
        <w:t>Wykonawcą</w:t>
      </w:r>
      <w:r w:rsidRPr="00B27D7E">
        <w:rPr>
          <w:rFonts w:cstheme="minorHAnsi"/>
          <w:bCs/>
        </w:rPr>
        <w:t>.</w:t>
      </w:r>
    </w:p>
    <w:p w14:paraId="3AB8F311" w14:textId="77777777" w:rsidR="004A1BE2" w:rsidRPr="00B27D7E" w:rsidRDefault="004A1BE2" w:rsidP="00B27D7E">
      <w:pPr>
        <w:spacing w:line="276" w:lineRule="auto"/>
        <w:rPr>
          <w:rFonts w:cstheme="minorHAnsi"/>
          <w:bCs/>
        </w:rPr>
      </w:pPr>
    </w:p>
    <w:p w14:paraId="732A3511" w14:textId="77777777" w:rsidR="004A1BE2" w:rsidRPr="00B27D7E" w:rsidRDefault="00E54B3A" w:rsidP="00B27D7E">
      <w:pPr>
        <w:spacing w:line="276" w:lineRule="auto"/>
        <w:jc w:val="both"/>
        <w:rPr>
          <w:rFonts w:cstheme="minorHAnsi"/>
          <w:bCs/>
        </w:rPr>
      </w:pPr>
      <w:r w:rsidRPr="00B27D7E">
        <w:rPr>
          <w:rFonts w:cstheme="minorHAnsi"/>
          <w:bCs/>
        </w:rPr>
        <w:t xml:space="preserve">Umowa niniejsza zostaje zawarta na podstawie postępowania o udzielenie zamówienia finansowanego ze środków publicznych zgodnie z zasadą konkurencyjności określoną </w:t>
      </w:r>
      <w:r w:rsidRPr="00B27D7E">
        <w:rPr>
          <w:rFonts w:cstheme="minorHAnsi"/>
          <w:bCs/>
        </w:rPr>
        <w:br/>
        <w:t>w dokumencie „</w:t>
      </w:r>
      <w:r w:rsidRPr="00B27D7E">
        <w:rPr>
          <w:rFonts w:cstheme="minorHAnsi"/>
          <w:bCs/>
          <w:i/>
        </w:rPr>
        <w:t xml:space="preserve">Wytyczne dotyczące kwalifikowalności wydatków na lata 2021-2027” </w:t>
      </w:r>
      <w:r w:rsidRPr="00B27D7E">
        <w:rPr>
          <w:rFonts w:cstheme="minorHAnsi"/>
          <w:bCs/>
        </w:rPr>
        <w:t xml:space="preserve">(dalej Wytyczne kwalifikowalności). Umowa związana z realizacją </w:t>
      </w:r>
      <w:r w:rsidR="004A1BE2" w:rsidRPr="00B27D7E">
        <w:rPr>
          <w:rFonts w:cstheme="minorHAnsi"/>
          <w:bCs/>
        </w:rPr>
        <w:t>projektu grantowego pn. „Wsparcie podstawowej opieki zdrowotnej (POZ)” na podstawie umowy zawartej z Narodowym Funduszem Zdrowia. Projekt dofinansowany ze środków Europejskiego Funduszu Rozwoju Regionalnego w ramach Programu Fundusze Europejskie na Infrastrukturę, Klimat, Środowisko 2021-2027.</w:t>
      </w:r>
    </w:p>
    <w:p w14:paraId="608F8766" w14:textId="795A184E" w:rsidR="00E54B3A" w:rsidRPr="00B27D7E" w:rsidRDefault="004A1BE2" w:rsidP="00B27D7E">
      <w:pPr>
        <w:spacing w:after="0" w:line="276" w:lineRule="auto"/>
        <w:jc w:val="both"/>
        <w:rPr>
          <w:rFonts w:cstheme="minorHAnsi"/>
          <w:bCs/>
        </w:rPr>
      </w:pPr>
      <w:r w:rsidRPr="00B27D7E">
        <w:rPr>
          <w:rFonts w:cstheme="minorHAnsi"/>
          <w:bCs/>
        </w:rPr>
        <w:t>Zamówieni</w:t>
      </w:r>
      <w:r w:rsidR="00884858" w:rsidRPr="00B27D7E">
        <w:rPr>
          <w:rFonts w:cstheme="minorHAnsi"/>
          <w:bCs/>
        </w:rPr>
        <w:t>e</w:t>
      </w:r>
      <w:r w:rsidRPr="00B27D7E">
        <w:rPr>
          <w:rFonts w:cstheme="minorHAnsi"/>
          <w:bCs/>
        </w:rPr>
        <w:t xml:space="preserve"> realizowan</w:t>
      </w:r>
      <w:r w:rsidR="00884858" w:rsidRPr="00B27D7E">
        <w:rPr>
          <w:rFonts w:cstheme="minorHAnsi"/>
          <w:bCs/>
        </w:rPr>
        <w:t>e</w:t>
      </w:r>
      <w:r w:rsidRPr="00B27D7E">
        <w:rPr>
          <w:rFonts w:cstheme="minorHAnsi"/>
          <w:bCs/>
        </w:rPr>
        <w:t xml:space="preserve"> w ramach umowy o powierzenie grantu nr: 013OW/7</w:t>
      </w:r>
      <w:r w:rsidR="008C3D92">
        <w:rPr>
          <w:rFonts w:cstheme="minorHAnsi"/>
          <w:bCs/>
        </w:rPr>
        <w:t>426</w:t>
      </w:r>
      <w:r w:rsidRPr="00B27D7E">
        <w:rPr>
          <w:rFonts w:cstheme="minorHAnsi"/>
          <w:bCs/>
        </w:rPr>
        <w:t>/I/2024 zawartej w ramach projektu grantowego nr FENX.06.01-IP.03-0001/23.</w:t>
      </w:r>
    </w:p>
    <w:p w14:paraId="7D4A3AB4" w14:textId="77777777" w:rsidR="00E54B3A" w:rsidRPr="00B27D7E" w:rsidRDefault="00E54B3A" w:rsidP="00B27D7E">
      <w:pPr>
        <w:spacing w:line="276" w:lineRule="auto"/>
        <w:jc w:val="center"/>
        <w:rPr>
          <w:rFonts w:cstheme="minorHAnsi"/>
          <w:bCs/>
        </w:rPr>
      </w:pPr>
      <w:r w:rsidRPr="00B27D7E">
        <w:rPr>
          <w:rFonts w:cstheme="minorHAnsi"/>
          <w:bCs/>
        </w:rPr>
        <w:t>§ 1</w:t>
      </w:r>
    </w:p>
    <w:p w14:paraId="23BB05C0" w14:textId="22BD7A09" w:rsidR="00E54B3A" w:rsidRPr="00B27D7E" w:rsidRDefault="00E54B3A" w:rsidP="00B27D7E">
      <w:pPr>
        <w:pStyle w:val="Akapitzlist"/>
        <w:numPr>
          <w:ilvl w:val="0"/>
          <w:numId w:val="2"/>
        </w:numPr>
        <w:spacing w:after="0" w:line="276" w:lineRule="auto"/>
        <w:jc w:val="both"/>
        <w:rPr>
          <w:rFonts w:asciiTheme="minorHAnsi" w:hAnsiTheme="minorHAnsi" w:cstheme="minorHAnsi"/>
          <w:bCs/>
          <w:sz w:val="22"/>
          <w:szCs w:val="22"/>
        </w:rPr>
      </w:pPr>
      <w:r w:rsidRPr="00B27D7E">
        <w:rPr>
          <w:rFonts w:asciiTheme="minorHAnsi" w:hAnsiTheme="minorHAnsi" w:cstheme="minorHAnsi"/>
          <w:bCs/>
          <w:sz w:val="22"/>
          <w:szCs w:val="22"/>
        </w:rPr>
        <w:t xml:space="preserve">Przedmiotem niniejszej umowy jest </w:t>
      </w:r>
      <w:r w:rsidR="004A1BE2" w:rsidRPr="00B27D7E">
        <w:rPr>
          <w:rFonts w:asciiTheme="minorHAnsi" w:hAnsiTheme="minorHAnsi" w:cstheme="minorHAnsi"/>
          <w:sz w:val="22"/>
          <w:szCs w:val="22"/>
        </w:rPr>
        <w:t xml:space="preserve">zakup </w:t>
      </w:r>
      <w:r w:rsidR="00884858" w:rsidRPr="00B27D7E">
        <w:rPr>
          <w:rFonts w:asciiTheme="minorHAnsi" w:hAnsiTheme="minorHAnsi" w:cstheme="minorHAnsi"/>
          <w:sz w:val="22"/>
          <w:szCs w:val="22"/>
        </w:rPr>
        <w:t>sprzętu i wyposażenia medycznego</w:t>
      </w:r>
      <w:r w:rsidR="004A1BE2" w:rsidRPr="00B27D7E">
        <w:rPr>
          <w:rFonts w:asciiTheme="minorHAnsi" w:hAnsiTheme="minorHAnsi" w:cstheme="minorHAnsi"/>
          <w:sz w:val="22"/>
          <w:szCs w:val="22"/>
        </w:rPr>
        <w:t xml:space="preserve"> </w:t>
      </w:r>
      <w:r w:rsidRPr="00B27D7E">
        <w:rPr>
          <w:rFonts w:asciiTheme="minorHAnsi" w:hAnsiTheme="minorHAnsi" w:cstheme="minorHAnsi"/>
          <w:bCs/>
          <w:sz w:val="22"/>
          <w:szCs w:val="22"/>
        </w:rPr>
        <w:t xml:space="preserve">zgodnie z </w:t>
      </w:r>
      <w:r w:rsidR="004A1BE2" w:rsidRPr="00B27D7E">
        <w:rPr>
          <w:rFonts w:asciiTheme="minorHAnsi" w:hAnsiTheme="minorHAnsi" w:cstheme="minorHAnsi"/>
          <w:bCs/>
          <w:sz w:val="22"/>
          <w:szCs w:val="22"/>
        </w:rPr>
        <w:t>opisem</w:t>
      </w:r>
      <w:r w:rsidRPr="00B27D7E">
        <w:rPr>
          <w:rFonts w:asciiTheme="minorHAnsi" w:hAnsiTheme="minorHAnsi" w:cstheme="minorHAnsi"/>
          <w:bCs/>
          <w:sz w:val="22"/>
          <w:szCs w:val="22"/>
        </w:rPr>
        <w:t xml:space="preserve"> </w:t>
      </w:r>
      <w:r w:rsidR="00B742B5" w:rsidRPr="00B27D7E">
        <w:rPr>
          <w:rFonts w:asciiTheme="minorHAnsi" w:hAnsiTheme="minorHAnsi" w:cstheme="minorHAnsi"/>
          <w:bCs/>
          <w:sz w:val="22"/>
          <w:szCs w:val="22"/>
        </w:rPr>
        <w:br/>
      </w:r>
      <w:r w:rsidRPr="00B27D7E">
        <w:rPr>
          <w:rFonts w:asciiTheme="minorHAnsi" w:hAnsiTheme="minorHAnsi" w:cstheme="minorHAnsi"/>
          <w:bCs/>
          <w:sz w:val="22"/>
          <w:szCs w:val="22"/>
        </w:rPr>
        <w:t>i ilościami określonymi w ofercie złożonej przez Wykonawcę w postępowaniu o udzielenie zamówienia. Oferta stanowi integralną część umowy.</w:t>
      </w:r>
    </w:p>
    <w:p w14:paraId="58D8620D" w14:textId="00C3677D" w:rsidR="00E54B3A" w:rsidRPr="00B27D7E" w:rsidRDefault="00E54B3A" w:rsidP="00B27D7E">
      <w:pPr>
        <w:numPr>
          <w:ilvl w:val="0"/>
          <w:numId w:val="2"/>
        </w:numPr>
        <w:spacing w:after="0" w:line="276" w:lineRule="auto"/>
        <w:jc w:val="both"/>
        <w:rPr>
          <w:rFonts w:cstheme="minorHAnsi"/>
          <w:bCs/>
        </w:rPr>
      </w:pPr>
      <w:r w:rsidRPr="00B27D7E">
        <w:rPr>
          <w:rFonts w:cstheme="minorHAnsi"/>
          <w:bCs/>
        </w:rPr>
        <w:t xml:space="preserve">Miejscem dostawy jest </w:t>
      </w:r>
      <w:r w:rsidR="008C3D92">
        <w:rPr>
          <w:rFonts w:cstheme="minorHAnsi"/>
          <w:bCs/>
        </w:rPr>
        <w:t xml:space="preserve">siedziba Zamawiającego – </w:t>
      </w:r>
      <w:r w:rsidR="007C6DC1" w:rsidRPr="007C6DC1">
        <w:rPr>
          <w:rFonts w:cstheme="minorHAnsi"/>
          <w:bCs/>
        </w:rPr>
        <w:t>Centrum Medyczne Zdrowie Plus ul. Karczówkowska 45 w Kielcach (25-713).</w:t>
      </w:r>
    </w:p>
    <w:p w14:paraId="5D58A2B2" w14:textId="5988389F" w:rsidR="007B6D88" w:rsidRDefault="007B6D88" w:rsidP="00B27D7E">
      <w:pPr>
        <w:numPr>
          <w:ilvl w:val="0"/>
          <w:numId w:val="2"/>
        </w:numPr>
        <w:spacing w:after="0" w:line="276" w:lineRule="auto"/>
        <w:jc w:val="both"/>
        <w:rPr>
          <w:rFonts w:cstheme="minorHAnsi"/>
          <w:bCs/>
        </w:rPr>
      </w:pPr>
      <w:r w:rsidRPr="00B27D7E">
        <w:rPr>
          <w:rFonts w:cstheme="minorHAnsi"/>
          <w:bCs/>
        </w:rPr>
        <w:t xml:space="preserve">Wykonawca zobowiązany jest </w:t>
      </w:r>
      <w:r w:rsidR="002B2E21">
        <w:rPr>
          <w:rFonts w:cstheme="minorHAnsi"/>
          <w:bCs/>
        </w:rPr>
        <w:t xml:space="preserve">do </w:t>
      </w:r>
      <w:r w:rsidRPr="00B27D7E">
        <w:rPr>
          <w:rFonts w:cstheme="minorHAnsi"/>
          <w:bCs/>
        </w:rPr>
        <w:t xml:space="preserve">mailowego </w:t>
      </w:r>
      <w:r w:rsidR="008C3D92">
        <w:rPr>
          <w:rFonts w:cstheme="minorHAnsi"/>
          <w:bCs/>
        </w:rPr>
        <w:t xml:space="preserve">lub telefonicznego </w:t>
      </w:r>
      <w:r w:rsidRPr="00B27D7E">
        <w:rPr>
          <w:rFonts w:cstheme="minorHAnsi"/>
          <w:bCs/>
        </w:rPr>
        <w:t xml:space="preserve">poinformowania Zamawiającego o planowanej dostawie z co najmniej </w:t>
      </w:r>
      <w:r w:rsidR="00747F3F" w:rsidRPr="00B27D7E">
        <w:rPr>
          <w:rFonts w:cstheme="minorHAnsi"/>
          <w:bCs/>
        </w:rPr>
        <w:t>3-</w:t>
      </w:r>
      <w:r w:rsidRPr="00B27D7E">
        <w:rPr>
          <w:rFonts w:cstheme="minorHAnsi"/>
          <w:bCs/>
        </w:rPr>
        <w:t xml:space="preserve"> dniowym wyprzedzeniem</w:t>
      </w:r>
      <w:r w:rsidR="002B2E21">
        <w:rPr>
          <w:rFonts w:cstheme="minorHAnsi"/>
          <w:bCs/>
        </w:rPr>
        <w:t xml:space="preserve"> (obejmującym dni robocze)</w:t>
      </w:r>
      <w:r w:rsidRPr="00B27D7E">
        <w:rPr>
          <w:rFonts w:cstheme="minorHAnsi"/>
          <w:bCs/>
        </w:rPr>
        <w:t>, wskazując przewidywany termin, zakres oraz ilość dostarczanych towarów.</w:t>
      </w:r>
    </w:p>
    <w:p w14:paraId="633DA395" w14:textId="4FB9332B" w:rsidR="004F4E06" w:rsidRPr="004F4E06" w:rsidRDefault="004F4E06" w:rsidP="004F4E06">
      <w:pPr>
        <w:pStyle w:val="Akapitzlist"/>
        <w:numPr>
          <w:ilvl w:val="0"/>
          <w:numId w:val="2"/>
        </w:numPr>
        <w:rPr>
          <w:rFonts w:asciiTheme="minorHAnsi" w:hAnsiTheme="minorHAnsi" w:cstheme="minorHAnsi"/>
          <w:bCs/>
          <w:kern w:val="0"/>
          <w:sz w:val="22"/>
          <w:szCs w:val="22"/>
          <w14:ligatures w14:val="none"/>
        </w:rPr>
      </w:pPr>
      <w:r w:rsidRPr="004F4E06">
        <w:rPr>
          <w:rFonts w:asciiTheme="minorHAnsi" w:hAnsiTheme="minorHAnsi" w:cstheme="minorHAnsi"/>
          <w:bCs/>
          <w:kern w:val="0"/>
          <w:sz w:val="22"/>
          <w:szCs w:val="22"/>
          <w14:ligatures w14:val="none"/>
        </w:rPr>
        <w:lastRenderedPageBreak/>
        <w:t>Dostawa musi być dokonana jednorazowo zgodnie ze złożonym zamówieniem pod względem ilościowym i asortymentowym. Zamówiona dostawa nie powinna być dzielona.</w:t>
      </w:r>
    </w:p>
    <w:p w14:paraId="45312FA5" w14:textId="310D43BD" w:rsidR="00E54B3A" w:rsidRPr="00B27D7E" w:rsidRDefault="00E54B3A" w:rsidP="00B27D7E">
      <w:pPr>
        <w:numPr>
          <w:ilvl w:val="0"/>
          <w:numId w:val="2"/>
        </w:numPr>
        <w:spacing w:after="0" w:line="276" w:lineRule="auto"/>
        <w:jc w:val="both"/>
        <w:rPr>
          <w:rFonts w:cstheme="minorHAnsi"/>
          <w:bCs/>
        </w:rPr>
      </w:pPr>
      <w:r w:rsidRPr="00B27D7E">
        <w:rPr>
          <w:rFonts w:cstheme="minorHAnsi"/>
          <w:bCs/>
        </w:rPr>
        <w:t xml:space="preserve">Wykonawca zobowiązuje się dostarczyć przedmiot umowy do Zamawiającego na własny koszt </w:t>
      </w:r>
      <w:r w:rsidR="00747F3F" w:rsidRPr="00B27D7E">
        <w:rPr>
          <w:rFonts w:cstheme="minorHAnsi"/>
          <w:bCs/>
        </w:rPr>
        <w:br/>
      </w:r>
      <w:r w:rsidRPr="00B27D7E">
        <w:rPr>
          <w:rFonts w:cstheme="minorHAnsi"/>
          <w:bCs/>
        </w:rPr>
        <w:t xml:space="preserve">i ryzyko w terminie do </w:t>
      </w:r>
      <w:proofErr w:type="gramStart"/>
      <w:r w:rsidRPr="00B27D7E">
        <w:rPr>
          <w:rFonts w:cstheme="minorHAnsi"/>
          <w:bCs/>
        </w:rPr>
        <w:t>…….</w:t>
      </w:r>
      <w:proofErr w:type="gramEnd"/>
      <w:r w:rsidRPr="00B27D7E">
        <w:rPr>
          <w:rFonts w:cstheme="minorHAnsi"/>
          <w:bCs/>
        </w:rPr>
        <w:t>. dni kalendarzowych</w:t>
      </w:r>
      <w:r w:rsidR="004A1BE2" w:rsidRPr="00B27D7E">
        <w:rPr>
          <w:rFonts w:cstheme="minorHAnsi"/>
          <w:bCs/>
        </w:rPr>
        <w:t xml:space="preserve"> </w:t>
      </w:r>
      <w:r w:rsidRPr="00B27D7E">
        <w:rPr>
          <w:rFonts w:cstheme="minorHAnsi"/>
          <w:bCs/>
        </w:rPr>
        <w:t>od daty zawarcia umowy w godzinach 8.00-15.00 (dotyczy także spedytorów realizujących dostawę na zlecenie Wykonawcy).</w:t>
      </w:r>
    </w:p>
    <w:p w14:paraId="0AFD9F38" w14:textId="77777777" w:rsidR="00E54B3A" w:rsidRPr="00B27D7E" w:rsidRDefault="00E54B3A" w:rsidP="00B27D7E">
      <w:pPr>
        <w:pStyle w:val="Akapitzlist"/>
        <w:numPr>
          <w:ilvl w:val="0"/>
          <w:numId w:val="2"/>
        </w:numPr>
        <w:spacing w:line="276" w:lineRule="auto"/>
        <w:jc w:val="both"/>
        <w:rPr>
          <w:rFonts w:asciiTheme="minorHAnsi" w:hAnsiTheme="minorHAnsi" w:cstheme="minorHAnsi"/>
          <w:bCs/>
          <w:sz w:val="22"/>
          <w:szCs w:val="22"/>
        </w:rPr>
      </w:pPr>
      <w:r w:rsidRPr="00B27D7E">
        <w:rPr>
          <w:rFonts w:asciiTheme="minorHAnsi" w:hAnsiTheme="minorHAnsi" w:cstheme="minorHAnsi"/>
          <w:bCs/>
          <w:sz w:val="22"/>
          <w:szCs w:val="22"/>
        </w:rPr>
        <w:t>Na Wykonawcy ciąży odpowiedzialność z tytułu uszkodzenia lub utraty przedmiotu umowy aż do chwili potwierdzenia odbioru przez Zamawiającego.</w:t>
      </w:r>
    </w:p>
    <w:p w14:paraId="3ED1D3C7" w14:textId="77777777" w:rsidR="00E54B3A" w:rsidRPr="00B27D7E" w:rsidRDefault="00E54B3A" w:rsidP="00B27D7E">
      <w:pPr>
        <w:spacing w:after="0" w:line="276" w:lineRule="auto"/>
        <w:jc w:val="center"/>
        <w:rPr>
          <w:rFonts w:cstheme="minorHAnsi"/>
          <w:bCs/>
        </w:rPr>
      </w:pPr>
      <w:r w:rsidRPr="00B27D7E">
        <w:rPr>
          <w:rFonts w:cstheme="minorHAnsi"/>
          <w:bCs/>
        </w:rPr>
        <w:t>§ 2</w:t>
      </w:r>
    </w:p>
    <w:p w14:paraId="12B6481F" w14:textId="1E93D64F" w:rsidR="00E54B3A" w:rsidRDefault="00E54B3A" w:rsidP="00B27D7E">
      <w:pPr>
        <w:numPr>
          <w:ilvl w:val="0"/>
          <w:numId w:val="3"/>
        </w:numPr>
        <w:spacing w:after="0" w:line="276" w:lineRule="auto"/>
        <w:jc w:val="both"/>
        <w:rPr>
          <w:rFonts w:cstheme="minorHAnsi"/>
          <w:bCs/>
        </w:rPr>
      </w:pPr>
      <w:r w:rsidRPr="00B27D7E">
        <w:rPr>
          <w:rFonts w:cstheme="minorHAnsi"/>
          <w:bCs/>
        </w:rPr>
        <w:t xml:space="preserve">Wykonawca gwarantuje, że przedmiot umowy jest </w:t>
      </w:r>
      <w:r w:rsidR="0094188E" w:rsidRPr="00B27D7E">
        <w:rPr>
          <w:rFonts w:cstheme="minorHAnsi"/>
          <w:bCs/>
        </w:rPr>
        <w:t xml:space="preserve">fabrycznie nowy, nie używany, </w:t>
      </w:r>
      <w:r w:rsidR="0094188E" w:rsidRPr="00B27D7E">
        <w:rPr>
          <w:rFonts w:cstheme="minorHAnsi"/>
          <w:bCs/>
        </w:rPr>
        <w:br/>
        <w:t>w szczególności jako sprzęt pokazowy, oraz wyprodukowany maksymalnie 6 miesięcy przed dniem, w którym upłynął termin składania ofert.</w:t>
      </w:r>
    </w:p>
    <w:p w14:paraId="62007560" w14:textId="1BAD8AB6" w:rsidR="004F4E06" w:rsidRPr="004F4E06" w:rsidRDefault="004F4E06" w:rsidP="004F4E06">
      <w:pPr>
        <w:numPr>
          <w:ilvl w:val="0"/>
          <w:numId w:val="3"/>
        </w:numPr>
        <w:spacing w:after="0" w:line="276" w:lineRule="auto"/>
        <w:jc w:val="both"/>
        <w:rPr>
          <w:rFonts w:cstheme="minorHAnsi"/>
          <w:bCs/>
        </w:rPr>
      </w:pPr>
      <w:r>
        <w:rPr>
          <w:rFonts w:cstheme="minorHAnsi"/>
          <w:bCs/>
        </w:rPr>
        <w:t>Wykonawca</w:t>
      </w:r>
      <w:r w:rsidRPr="00564BA1">
        <w:rPr>
          <w:rFonts w:cstheme="minorHAnsi"/>
          <w:bCs/>
        </w:rPr>
        <w:t xml:space="preserve"> zapewnia, że serwis gwarancyjny i pogwarancyjny urządzenia będzie wykonywany wyłącznie przez autoryzowany serwis producenta, posiadający aktualne certyfikaty </w:t>
      </w:r>
      <w:r>
        <w:rPr>
          <w:rFonts w:cstheme="minorHAnsi"/>
          <w:bCs/>
        </w:rPr>
        <w:t xml:space="preserve">i </w:t>
      </w:r>
      <w:r w:rsidRPr="00564BA1">
        <w:rPr>
          <w:rFonts w:cstheme="minorHAnsi"/>
          <w:bCs/>
        </w:rPr>
        <w:t>uprawnienia</w:t>
      </w:r>
      <w:r>
        <w:rPr>
          <w:rFonts w:cstheme="minorHAnsi"/>
          <w:bCs/>
        </w:rPr>
        <w:t>.</w:t>
      </w:r>
    </w:p>
    <w:p w14:paraId="004B1EA5" w14:textId="1154341F" w:rsidR="00E54B3A" w:rsidRPr="00B27D7E" w:rsidRDefault="00E54B3A" w:rsidP="00B27D7E">
      <w:pPr>
        <w:numPr>
          <w:ilvl w:val="0"/>
          <w:numId w:val="3"/>
        </w:numPr>
        <w:spacing w:after="0" w:line="276" w:lineRule="auto"/>
        <w:jc w:val="both"/>
        <w:rPr>
          <w:rFonts w:cstheme="minorHAnsi"/>
        </w:rPr>
      </w:pPr>
      <w:r w:rsidRPr="00B27D7E">
        <w:rPr>
          <w:rFonts w:cstheme="minorHAnsi"/>
        </w:rPr>
        <w:t>W przypadku dostarczenia towaru wadliwego lub/i niezgodnego z zamówieniem lub/i niezgodnego z niniejszą umową lub/i wykazującego brak ilościowy Zamawiający sporządzi na tę okoliczność protokół</w:t>
      </w:r>
      <w:r w:rsidR="0094188E" w:rsidRPr="00B27D7E">
        <w:rPr>
          <w:rFonts w:cstheme="minorHAnsi"/>
        </w:rPr>
        <w:t xml:space="preserve"> z</w:t>
      </w:r>
      <w:r w:rsidR="0E1437DC" w:rsidRPr="00B27D7E">
        <w:rPr>
          <w:rFonts w:cstheme="minorHAnsi"/>
        </w:rPr>
        <w:t>d</w:t>
      </w:r>
      <w:r w:rsidR="0094188E" w:rsidRPr="00B27D7E">
        <w:rPr>
          <w:rFonts w:cstheme="minorHAnsi"/>
        </w:rPr>
        <w:t>awczo-odbiorczy</w:t>
      </w:r>
      <w:r w:rsidRPr="00B27D7E">
        <w:rPr>
          <w:rFonts w:cstheme="minorHAnsi"/>
        </w:rPr>
        <w:t xml:space="preserve"> i powiadomi Wykonawcę wzywając do usunięcia wad, usunięcia niezgodności, uzupełnienia ilości. Zamawiający na koszt </w:t>
      </w:r>
      <w:r w:rsidR="002B2E21">
        <w:rPr>
          <w:rFonts w:cstheme="minorHAnsi"/>
        </w:rPr>
        <w:t xml:space="preserve">i ryzyko </w:t>
      </w:r>
      <w:r w:rsidRPr="00B27D7E">
        <w:rPr>
          <w:rFonts w:cstheme="minorHAnsi"/>
        </w:rPr>
        <w:t>Wykonawcy odeśle partię towaru zawierającą wady lub/i niezgodnego z zamówieniem lub/i niezgodnego z niniejszą umową lub odmówi przyjęcia towaru.</w:t>
      </w:r>
    </w:p>
    <w:p w14:paraId="4F809196" w14:textId="22296E27" w:rsidR="00290523" w:rsidRPr="00B27D7E" w:rsidRDefault="00290523" w:rsidP="27101B34">
      <w:pPr>
        <w:numPr>
          <w:ilvl w:val="0"/>
          <w:numId w:val="3"/>
        </w:numPr>
        <w:tabs>
          <w:tab w:val="num" w:pos="720"/>
        </w:tabs>
        <w:spacing w:after="0" w:line="276" w:lineRule="auto"/>
        <w:jc w:val="both"/>
      </w:pPr>
      <w:r w:rsidRPr="27101B34">
        <w:t>Wykonawca udziela Zamawiającemu rękojmi oraz gwarancji jakości na dostarczone Urządzenia na okres</w:t>
      </w:r>
      <w:r w:rsidR="002B2E21" w:rsidRPr="27101B34">
        <w:t xml:space="preserve"> </w:t>
      </w:r>
      <w:r w:rsidR="7C63012E" w:rsidRPr="27101B34">
        <w:t>.............</w:t>
      </w:r>
      <w:r w:rsidRPr="27101B34">
        <w:t>miesięcy,</w:t>
      </w:r>
      <w:r w:rsidRPr="27101B34">
        <w:rPr>
          <w:b/>
          <w:bCs/>
        </w:rPr>
        <w:t xml:space="preserve"> </w:t>
      </w:r>
      <w:r w:rsidRPr="27101B34">
        <w:t>licząc od daty</w:t>
      </w:r>
      <w:r w:rsidRPr="27101B34">
        <w:rPr>
          <w:b/>
          <w:bCs/>
        </w:rPr>
        <w:t xml:space="preserve"> </w:t>
      </w:r>
      <w:r w:rsidRPr="27101B34">
        <w:t>podpisania</w:t>
      </w:r>
      <w:r w:rsidRPr="27101B34">
        <w:rPr>
          <w:b/>
          <w:bCs/>
        </w:rPr>
        <w:t xml:space="preserve"> </w:t>
      </w:r>
      <w:r w:rsidRPr="27101B34">
        <w:t xml:space="preserve">protokołu zdawczo-odbiorczego, bez uwag </w:t>
      </w:r>
      <w:r>
        <w:br/>
      </w:r>
      <w:r w:rsidRPr="27101B34">
        <w:t>i zastrzeżeń. </w:t>
      </w:r>
    </w:p>
    <w:p w14:paraId="125E1890" w14:textId="77777777" w:rsidR="00290523" w:rsidRPr="00B27D7E" w:rsidRDefault="00290523" w:rsidP="00B27D7E">
      <w:pPr>
        <w:numPr>
          <w:ilvl w:val="0"/>
          <w:numId w:val="3"/>
        </w:numPr>
        <w:tabs>
          <w:tab w:val="clear" w:pos="360"/>
          <w:tab w:val="num" w:pos="720"/>
        </w:tabs>
        <w:spacing w:after="0" w:line="276" w:lineRule="auto"/>
        <w:jc w:val="both"/>
        <w:rPr>
          <w:rFonts w:cstheme="minorHAnsi"/>
        </w:rPr>
      </w:pPr>
      <w:r w:rsidRPr="00B27D7E">
        <w:rPr>
          <w:rFonts w:cstheme="minorHAnsi"/>
        </w:rPr>
        <w:t>Wykonawca zobowiązuje się do usunięcia w ramach rękojmi za wady lub gwarancji jakości na swój koszt wad przedmiotu umowy stwierdzonych w okresie rękojmi lub gwarancji poprzez naprawę albo dokonanie wymiany uszkodzonego elementu albo całego wadliwego urządzenia na nowe, wolne od wad. </w:t>
      </w:r>
    </w:p>
    <w:p w14:paraId="3EE10376" w14:textId="7705DE37" w:rsidR="00290523" w:rsidRPr="00B27D7E" w:rsidRDefault="00290523" w:rsidP="00B27D7E">
      <w:pPr>
        <w:numPr>
          <w:ilvl w:val="0"/>
          <w:numId w:val="3"/>
        </w:numPr>
        <w:tabs>
          <w:tab w:val="clear" w:pos="360"/>
          <w:tab w:val="num" w:pos="720"/>
        </w:tabs>
        <w:spacing w:after="0" w:line="276" w:lineRule="auto"/>
        <w:jc w:val="both"/>
        <w:rPr>
          <w:rFonts w:cstheme="minorHAnsi"/>
        </w:rPr>
      </w:pPr>
      <w:r w:rsidRPr="00B27D7E">
        <w:rPr>
          <w:rFonts w:cstheme="minorHAnsi"/>
        </w:rPr>
        <w:t>Zamawiający może, według swojego wyboru, żądać od Wykonawcy usunięcia wad przedmiotu umowy w ramach rękojmi za wady lub gwarancji jakości. Zamawiający może, według swojego wyboru, żądać od Wykonawcy naprawy wadliwego elementu/urządzenia lub jego wymiany na nowe, wolne od wad - co nie ogranicza innych uprawnień Zamawiającego przewidzianych na gruncie niniejszej umowy lub prawa powszechnie obowiązującego. </w:t>
      </w:r>
    </w:p>
    <w:p w14:paraId="594E93B7" w14:textId="77777777" w:rsidR="00290523" w:rsidRPr="00B27D7E" w:rsidRDefault="00290523" w:rsidP="00B27D7E">
      <w:pPr>
        <w:numPr>
          <w:ilvl w:val="0"/>
          <w:numId w:val="3"/>
        </w:numPr>
        <w:tabs>
          <w:tab w:val="clear" w:pos="360"/>
          <w:tab w:val="num" w:pos="720"/>
        </w:tabs>
        <w:spacing w:after="0" w:line="276" w:lineRule="auto"/>
        <w:jc w:val="both"/>
        <w:rPr>
          <w:rFonts w:cstheme="minorHAnsi"/>
        </w:rPr>
      </w:pPr>
      <w:r w:rsidRPr="00B27D7E">
        <w:rPr>
          <w:rFonts w:cstheme="minorHAnsi"/>
        </w:rPr>
        <w:t>Usunięcie wad przedmiotu umowy przez Wykonawcę zostanie stwierdzone protokolarnie. </w:t>
      </w:r>
    </w:p>
    <w:p w14:paraId="3685C91E" w14:textId="77777777" w:rsidR="00290523" w:rsidRPr="00B27D7E" w:rsidRDefault="00290523" w:rsidP="00B27D7E">
      <w:pPr>
        <w:numPr>
          <w:ilvl w:val="0"/>
          <w:numId w:val="3"/>
        </w:numPr>
        <w:tabs>
          <w:tab w:val="num" w:pos="720"/>
        </w:tabs>
        <w:spacing w:after="0" w:line="276" w:lineRule="auto"/>
        <w:jc w:val="both"/>
        <w:rPr>
          <w:rFonts w:cstheme="minorHAnsi"/>
        </w:rPr>
      </w:pPr>
      <w:r w:rsidRPr="00B27D7E">
        <w:rPr>
          <w:rFonts w:cstheme="minorHAnsi"/>
        </w:rPr>
        <w:t>Zamawiający może zgłaszać Wykonawcy wady przedmiotu umowy w jednej z następujących, równorzędnych form: </w:t>
      </w:r>
    </w:p>
    <w:p w14:paraId="4581647B" w14:textId="1F0E331E" w:rsidR="00290523" w:rsidRPr="00B27D7E" w:rsidRDefault="00290523" w:rsidP="00B27D7E">
      <w:pPr>
        <w:spacing w:after="0" w:line="276" w:lineRule="auto"/>
        <w:ind w:left="360"/>
        <w:jc w:val="both"/>
        <w:rPr>
          <w:rFonts w:cstheme="minorHAnsi"/>
        </w:rPr>
      </w:pPr>
      <w:r w:rsidRPr="00B27D7E">
        <w:rPr>
          <w:rFonts w:cstheme="minorHAnsi"/>
        </w:rPr>
        <w:t xml:space="preserve">telefonicznie pod nr. </w:t>
      </w:r>
      <w:proofErr w:type="spellStart"/>
      <w:r w:rsidR="002624A4" w:rsidRPr="00B27D7E">
        <w:rPr>
          <w:rFonts w:cstheme="minorHAnsi"/>
        </w:rPr>
        <w:t>t</w:t>
      </w:r>
      <w:r w:rsidRPr="00B27D7E">
        <w:rPr>
          <w:rFonts w:cstheme="minorHAnsi"/>
        </w:rPr>
        <w:t>el</w:t>
      </w:r>
      <w:proofErr w:type="spellEnd"/>
      <w:r w:rsidR="002624A4" w:rsidRPr="00B27D7E">
        <w:rPr>
          <w:rFonts w:cstheme="minorHAnsi"/>
        </w:rPr>
        <w:t>…………………</w:t>
      </w:r>
      <w:r w:rsidR="000125CC" w:rsidRPr="00B27D7E">
        <w:rPr>
          <w:rFonts w:cstheme="minorHAnsi"/>
        </w:rPr>
        <w:t xml:space="preserve"> </w:t>
      </w:r>
      <w:r w:rsidRPr="00B27D7E">
        <w:rPr>
          <w:rFonts w:cstheme="minorHAnsi"/>
        </w:rPr>
        <w:t>(w przypadku zgłoszenia telefonicznego Zamawiający potwierdzi je e-mailem w ciągu 24 godzin); </w:t>
      </w:r>
    </w:p>
    <w:p w14:paraId="0FF8A1B2" w14:textId="3C7B0A93" w:rsidR="00290523" w:rsidRPr="00B27D7E" w:rsidRDefault="00290523" w:rsidP="00B27D7E">
      <w:pPr>
        <w:spacing w:after="0" w:line="276" w:lineRule="auto"/>
        <w:ind w:left="360"/>
        <w:jc w:val="both"/>
        <w:rPr>
          <w:rFonts w:cstheme="minorHAnsi"/>
        </w:rPr>
      </w:pPr>
      <w:r w:rsidRPr="00B27D7E">
        <w:rPr>
          <w:rFonts w:cstheme="minorHAnsi"/>
        </w:rPr>
        <w:t xml:space="preserve">e-mailem na adres: </w:t>
      </w:r>
      <w:r w:rsidR="002624A4" w:rsidRPr="00B27D7E">
        <w:rPr>
          <w:rFonts w:cstheme="minorHAnsi"/>
        </w:rPr>
        <w:t>………………………………………………</w:t>
      </w:r>
    </w:p>
    <w:p w14:paraId="505FE96D" w14:textId="31DA58D4" w:rsidR="00290523" w:rsidRPr="00B27D7E" w:rsidRDefault="00290523" w:rsidP="00B27D7E">
      <w:pPr>
        <w:numPr>
          <w:ilvl w:val="0"/>
          <w:numId w:val="3"/>
        </w:numPr>
        <w:tabs>
          <w:tab w:val="num" w:pos="720"/>
        </w:tabs>
        <w:spacing w:after="0" w:line="276" w:lineRule="auto"/>
        <w:jc w:val="both"/>
        <w:rPr>
          <w:rFonts w:cstheme="minorHAnsi"/>
        </w:rPr>
      </w:pPr>
      <w:r w:rsidRPr="00B27D7E">
        <w:rPr>
          <w:rFonts w:cstheme="minorHAnsi"/>
        </w:rPr>
        <w:t xml:space="preserve">W razie stwierdzenia wady, Zamawiający prześle Wykonawcy zgłoszenie reklamacyjne niezwłocznie po wykryciu wady. Wykonawca zobowiązany jest przystąpić do usuwania wady </w:t>
      </w:r>
      <w:r w:rsidR="00FA349B" w:rsidRPr="00B27D7E">
        <w:rPr>
          <w:rFonts w:cstheme="minorHAnsi"/>
        </w:rPr>
        <w:br/>
      </w:r>
      <w:r w:rsidRPr="00B27D7E">
        <w:rPr>
          <w:rFonts w:cstheme="minorHAnsi"/>
        </w:rPr>
        <w:t xml:space="preserve">w terminie 2 dni od daty otrzymania zgłoszenia reklamacyjnego od Zamawiającego i usunąć wadę w terminie wyznaczonym przez Zamawiającego. Jeżeli usunięcie wady w powyższym terminie nie będzie obiektywnie możliwe z przyczyn technicznych, Wykonawca w powyższym terminie dokona </w:t>
      </w:r>
      <w:r w:rsidRPr="00B27D7E">
        <w:rPr>
          <w:rFonts w:cstheme="minorHAnsi"/>
        </w:rPr>
        <w:lastRenderedPageBreak/>
        <w:t>jej oceny, a następnie przystąpi do jej usuwania i zakończy takie usuwanie w najbliższym obiektywnie możliwym z technicznego punktu widzenia terminie, który to termin nie może być dłuższy niż 10 dni od daty otrzymania zgłoszenia reklamacyjnego. </w:t>
      </w:r>
    </w:p>
    <w:p w14:paraId="0A8AEA8B" w14:textId="250FD570" w:rsidR="00290523" w:rsidRPr="00B27D7E" w:rsidRDefault="00290523" w:rsidP="00B27D7E">
      <w:pPr>
        <w:numPr>
          <w:ilvl w:val="0"/>
          <w:numId w:val="3"/>
        </w:numPr>
        <w:tabs>
          <w:tab w:val="num" w:pos="720"/>
        </w:tabs>
        <w:spacing w:after="0" w:line="276" w:lineRule="auto"/>
        <w:jc w:val="both"/>
        <w:rPr>
          <w:rFonts w:cstheme="minorHAnsi"/>
        </w:rPr>
      </w:pPr>
      <w:r w:rsidRPr="00B27D7E">
        <w:rPr>
          <w:rFonts w:cstheme="minorHAnsi"/>
        </w:rPr>
        <w:t>W razie stwierdzenia wady zagrażającej życiu lub zdrowiu ludzkiemu, Zamawiający może żądać, aby Wykonawcy przystąpił do naprawy takiej wady w terminie 24 godzin od daty otrzymania zgłoszenia reklamacyjnego o takiej wadzie i skutecznie usunął ją w terminie kolejnych 24 godzin, a jeżeli z przyczyn technicznych nie będzie to możliwe, aby w ciągu tych 24 godzin wada została skutecznie usunięta, wówczas naprawa takiej wady powinna nastąpić w najkrótszym możliwym terminie. </w:t>
      </w:r>
    </w:p>
    <w:p w14:paraId="0E549836" w14:textId="77777777" w:rsidR="00290523" w:rsidRPr="00B27D7E" w:rsidRDefault="00290523" w:rsidP="00B27D7E">
      <w:pPr>
        <w:numPr>
          <w:ilvl w:val="0"/>
          <w:numId w:val="3"/>
        </w:numPr>
        <w:tabs>
          <w:tab w:val="clear" w:pos="360"/>
          <w:tab w:val="num" w:pos="720"/>
        </w:tabs>
        <w:spacing w:after="0" w:line="276" w:lineRule="auto"/>
        <w:jc w:val="both"/>
        <w:rPr>
          <w:rFonts w:cstheme="minorHAnsi"/>
        </w:rPr>
      </w:pPr>
      <w:r w:rsidRPr="00B27D7E">
        <w:rPr>
          <w:rFonts w:cstheme="minorHAnsi"/>
        </w:rPr>
        <w:t>Jeżeli Wykonawca odmówi usunięcia wady lub uchyla się od podjęcia działań umożliwiających jej usunięcie w wyznaczonym terminie lub nie usunie wad w terminie wyznaczonym przez Zamawiającego, Zamawiający będzie uprawniony usunąć wady na koszt i niebezpieczeństwo Wykonawcy, zachowując w pełni uprawnienia z tytułu rękojmi i gwarancji. Powyższe dotyczy uprawnień Zamawiającego, zarówno w ramach rękojmi za wady, jak i gwarancji jakości. </w:t>
      </w:r>
    </w:p>
    <w:p w14:paraId="5E600E8E" w14:textId="77777777" w:rsidR="00290523" w:rsidRPr="00B27D7E" w:rsidRDefault="00290523" w:rsidP="00B27D7E">
      <w:pPr>
        <w:numPr>
          <w:ilvl w:val="0"/>
          <w:numId w:val="3"/>
        </w:numPr>
        <w:tabs>
          <w:tab w:val="clear" w:pos="360"/>
          <w:tab w:val="num" w:pos="720"/>
        </w:tabs>
        <w:spacing w:after="0" w:line="276" w:lineRule="auto"/>
        <w:jc w:val="both"/>
        <w:rPr>
          <w:rFonts w:cstheme="minorHAnsi"/>
        </w:rPr>
      </w:pPr>
      <w:r w:rsidRPr="00B27D7E">
        <w:rPr>
          <w:rFonts w:cstheme="minorHAnsi"/>
        </w:rPr>
        <w:t>Wady usuwane będą w miejscu eksploatacji przedmiotu umowy, chyba że ze względu na ich rodzaj konieczne będzie przetransportowanie danego urządzenia bądź jego elementu poza miejsce eksploatacji. W takiej sytuacji Wykonawca dokona transportu urządzenia bądź jego elementu na swój koszt i na własne ryzyko. </w:t>
      </w:r>
    </w:p>
    <w:p w14:paraId="261B4D9B" w14:textId="3928B9CB" w:rsidR="00290523" w:rsidRPr="00B27D7E" w:rsidRDefault="00290523" w:rsidP="00B27D7E">
      <w:pPr>
        <w:numPr>
          <w:ilvl w:val="0"/>
          <w:numId w:val="3"/>
        </w:numPr>
        <w:tabs>
          <w:tab w:val="clear" w:pos="360"/>
          <w:tab w:val="num" w:pos="720"/>
        </w:tabs>
        <w:spacing w:after="0" w:line="276" w:lineRule="auto"/>
        <w:jc w:val="both"/>
        <w:rPr>
          <w:rFonts w:cstheme="minorHAnsi"/>
        </w:rPr>
      </w:pPr>
      <w:r w:rsidRPr="00B27D7E">
        <w:rPr>
          <w:rFonts w:cstheme="minorHAnsi"/>
        </w:rPr>
        <w:t>W sprawach dotyczących</w:t>
      </w:r>
      <w:r w:rsidR="002B2E21">
        <w:rPr>
          <w:rFonts w:cstheme="minorHAnsi"/>
        </w:rPr>
        <w:t xml:space="preserve"> rękojmi i</w:t>
      </w:r>
      <w:r w:rsidRPr="00B27D7E">
        <w:rPr>
          <w:rFonts w:cstheme="minorHAnsi"/>
        </w:rPr>
        <w:t xml:space="preserve"> gwarancji jakości nieuregulowanych odmiennie, zastosowanie znajdują </w:t>
      </w:r>
      <w:r w:rsidR="00B27D7E" w:rsidRPr="00B27D7E">
        <w:rPr>
          <w:rFonts w:cstheme="minorHAnsi"/>
        </w:rPr>
        <w:t>przepisy o</w:t>
      </w:r>
      <w:r w:rsidRPr="00B27D7E">
        <w:rPr>
          <w:rFonts w:cstheme="minorHAnsi"/>
        </w:rPr>
        <w:t xml:space="preserve"> gwarancji jakości dla umowy sprzedaży (ks. III, tytuł XI, dział </w:t>
      </w:r>
      <w:r w:rsidR="002B2E21">
        <w:rPr>
          <w:rFonts w:cstheme="minorHAnsi"/>
        </w:rPr>
        <w:t xml:space="preserve">II i dział </w:t>
      </w:r>
      <w:r w:rsidRPr="00B27D7E">
        <w:rPr>
          <w:rFonts w:cstheme="minorHAnsi"/>
        </w:rPr>
        <w:t>III) Kodeksu cywilnego. </w:t>
      </w:r>
    </w:p>
    <w:p w14:paraId="1231BFC2" w14:textId="704FCEC5" w:rsidR="00290523" w:rsidRDefault="0007506E" w:rsidP="005A457C">
      <w:pPr>
        <w:numPr>
          <w:ilvl w:val="0"/>
          <w:numId w:val="3"/>
        </w:numPr>
        <w:tabs>
          <w:tab w:val="clear" w:pos="360"/>
          <w:tab w:val="num" w:pos="720"/>
        </w:tabs>
        <w:spacing w:after="0" w:line="276" w:lineRule="auto"/>
        <w:jc w:val="both"/>
        <w:rPr>
          <w:rFonts w:cstheme="minorHAnsi"/>
        </w:rPr>
      </w:pPr>
      <w:r w:rsidRPr="00B27D7E">
        <w:rPr>
          <w:rFonts w:cstheme="minorHAnsi"/>
        </w:rPr>
        <w:t>Zgłoszenie wady przez Zamawiającego powoduje zawieszenie biegu okresu rękojmi oraz gwarancji jakości co do danego urządzenia, objętego zgłoszeniem wady, na czas związany z ustaleniem zasadności wady i jej naprawy. Po protokolarnym potwierdzeniu usunięcia wady okres rękojmi lub gwarancji jakości biegnie dalej, chyba że urządzenie, którego dotyczyło zgłoszenie wady zostało wymienione na nowe, wolne od wad lub dokonano istotnej naprawy urządzenia – wówczas rękojmia lub gwarancja jakości biegnie od początku co do tego urządzenia, licząc od daty zakończenia istotnej naprawy lub wymiany urządzenia.</w:t>
      </w:r>
    </w:p>
    <w:p w14:paraId="782C3FEE" w14:textId="25C2EDE2" w:rsidR="00CA34B6" w:rsidRPr="004F4E06" w:rsidRDefault="004F4E06" w:rsidP="00CA34B6">
      <w:pPr>
        <w:numPr>
          <w:ilvl w:val="0"/>
          <w:numId w:val="3"/>
        </w:numPr>
        <w:tabs>
          <w:tab w:val="clear" w:pos="360"/>
          <w:tab w:val="num" w:pos="720"/>
        </w:tabs>
        <w:spacing w:after="0" w:line="276" w:lineRule="auto"/>
        <w:jc w:val="both"/>
        <w:rPr>
          <w:rFonts w:cstheme="minorHAnsi"/>
        </w:rPr>
      </w:pPr>
      <w:r w:rsidRPr="004F4E06">
        <w:rPr>
          <w:rFonts w:cstheme="minorHAnsi"/>
        </w:rPr>
        <w:t>W przypadku, gdy przewidywany czas naprawy ma przekroczyć 7 (siedem) dni roboczych lub rzeczywisty czas naprawy przekracza 7 (siedem) dni roboczych, Wykonawca zobowiązany jest dostarczyć niezwłocznie urządzenie zastępcze o parametrach nie gorszych niż urządzenie objęte umową, bez dodatkowych kosztów dla Zamawiającego, pod rygorem odpowiedzialności odszkodowawczej.</w:t>
      </w:r>
    </w:p>
    <w:p w14:paraId="2CE5F5A3" w14:textId="77777777" w:rsidR="0094188E" w:rsidRPr="00B27D7E" w:rsidRDefault="0094188E" w:rsidP="00B27D7E">
      <w:pPr>
        <w:spacing w:after="0" w:line="276" w:lineRule="auto"/>
        <w:jc w:val="center"/>
        <w:rPr>
          <w:rFonts w:cstheme="minorHAnsi"/>
          <w:bCs/>
        </w:rPr>
      </w:pPr>
    </w:p>
    <w:p w14:paraId="198AEFF5" w14:textId="4C7B2FCF" w:rsidR="00E54B3A" w:rsidRPr="00B27D7E" w:rsidRDefault="00E54B3A" w:rsidP="00B27D7E">
      <w:pPr>
        <w:spacing w:after="0" w:line="276" w:lineRule="auto"/>
        <w:jc w:val="center"/>
        <w:rPr>
          <w:rFonts w:cstheme="minorHAnsi"/>
          <w:bCs/>
        </w:rPr>
      </w:pPr>
      <w:r w:rsidRPr="00B27D7E">
        <w:rPr>
          <w:rFonts w:cstheme="minorHAnsi"/>
          <w:bCs/>
        </w:rPr>
        <w:t>§ 3</w:t>
      </w:r>
    </w:p>
    <w:p w14:paraId="02245A68" w14:textId="77777777" w:rsidR="00E54B3A" w:rsidRPr="00B27D7E" w:rsidRDefault="00E54B3A" w:rsidP="00B27D7E">
      <w:pPr>
        <w:pStyle w:val="Akapitzlist"/>
        <w:numPr>
          <w:ilvl w:val="0"/>
          <w:numId w:val="7"/>
        </w:numPr>
        <w:spacing w:after="0" w:line="276" w:lineRule="auto"/>
        <w:jc w:val="both"/>
        <w:rPr>
          <w:rFonts w:asciiTheme="minorHAnsi" w:hAnsiTheme="minorHAnsi" w:cstheme="minorHAnsi"/>
          <w:bCs/>
          <w:sz w:val="22"/>
          <w:szCs w:val="22"/>
        </w:rPr>
      </w:pPr>
      <w:r w:rsidRPr="00B27D7E">
        <w:rPr>
          <w:rFonts w:asciiTheme="minorHAnsi" w:hAnsiTheme="minorHAnsi" w:cstheme="minorHAnsi"/>
          <w:bCs/>
          <w:sz w:val="22"/>
          <w:szCs w:val="22"/>
        </w:rPr>
        <w:t>Wartość brutto przedmiotu umowy nie może być wyższa niż ……… zł brutto (</w:t>
      </w:r>
      <w:proofErr w:type="gramStart"/>
      <w:r w:rsidRPr="00B27D7E">
        <w:rPr>
          <w:rFonts w:asciiTheme="minorHAnsi" w:hAnsiTheme="minorHAnsi" w:cstheme="minorHAnsi"/>
          <w:bCs/>
          <w:sz w:val="22"/>
          <w:szCs w:val="22"/>
        </w:rPr>
        <w:t>słownie:  …</w:t>
      </w:r>
      <w:proofErr w:type="gramEnd"/>
      <w:r w:rsidRPr="00B27D7E">
        <w:rPr>
          <w:rFonts w:asciiTheme="minorHAnsi" w:hAnsiTheme="minorHAnsi" w:cstheme="minorHAnsi"/>
          <w:bCs/>
          <w:sz w:val="22"/>
          <w:szCs w:val="22"/>
        </w:rPr>
        <w:t>…………).</w:t>
      </w:r>
    </w:p>
    <w:p w14:paraId="47ACF76F" w14:textId="76634AFE" w:rsidR="00E54B3A" w:rsidRPr="00B27D7E" w:rsidRDefault="00E54B3A" w:rsidP="00B27D7E">
      <w:pPr>
        <w:pStyle w:val="Akapitzlist"/>
        <w:numPr>
          <w:ilvl w:val="0"/>
          <w:numId w:val="7"/>
        </w:numPr>
        <w:spacing w:after="0" w:line="276" w:lineRule="auto"/>
        <w:jc w:val="both"/>
        <w:rPr>
          <w:rFonts w:asciiTheme="minorHAnsi" w:hAnsiTheme="minorHAnsi" w:cstheme="minorHAnsi"/>
          <w:bCs/>
          <w:sz w:val="22"/>
          <w:szCs w:val="22"/>
        </w:rPr>
      </w:pPr>
      <w:r w:rsidRPr="00B27D7E">
        <w:rPr>
          <w:rFonts w:asciiTheme="minorHAnsi" w:hAnsiTheme="minorHAnsi" w:cstheme="minorHAnsi"/>
          <w:bCs/>
          <w:sz w:val="22"/>
          <w:szCs w:val="22"/>
        </w:rPr>
        <w:t xml:space="preserve">Wynagrodzenie będzie płatne po dostarczeniu przedmiotu zamówienia potwierdzonego protokołem </w:t>
      </w:r>
      <w:r w:rsidR="0094188E" w:rsidRPr="00B27D7E">
        <w:rPr>
          <w:rFonts w:asciiTheme="minorHAnsi" w:hAnsiTheme="minorHAnsi" w:cstheme="minorHAnsi"/>
          <w:bCs/>
          <w:sz w:val="22"/>
          <w:szCs w:val="22"/>
        </w:rPr>
        <w:t>zdawczo-</w:t>
      </w:r>
      <w:r w:rsidRPr="00B27D7E">
        <w:rPr>
          <w:rFonts w:asciiTheme="minorHAnsi" w:hAnsiTheme="minorHAnsi" w:cstheme="minorHAnsi"/>
          <w:bCs/>
          <w:sz w:val="22"/>
          <w:szCs w:val="22"/>
        </w:rPr>
        <w:t>odbior</w:t>
      </w:r>
      <w:r w:rsidR="0094188E" w:rsidRPr="00B27D7E">
        <w:rPr>
          <w:rFonts w:asciiTheme="minorHAnsi" w:hAnsiTheme="minorHAnsi" w:cstheme="minorHAnsi"/>
          <w:bCs/>
          <w:sz w:val="22"/>
          <w:szCs w:val="22"/>
        </w:rPr>
        <w:t>czym</w:t>
      </w:r>
      <w:r w:rsidRPr="00B27D7E">
        <w:rPr>
          <w:rFonts w:asciiTheme="minorHAnsi" w:hAnsiTheme="minorHAnsi" w:cstheme="minorHAnsi"/>
          <w:bCs/>
          <w:sz w:val="22"/>
          <w:szCs w:val="22"/>
        </w:rPr>
        <w:t>.</w:t>
      </w:r>
    </w:p>
    <w:p w14:paraId="519D4B3F" w14:textId="77777777" w:rsidR="00E54B3A" w:rsidRPr="00B27D7E" w:rsidRDefault="00E54B3A" w:rsidP="00B27D7E">
      <w:pPr>
        <w:numPr>
          <w:ilvl w:val="0"/>
          <w:numId w:val="7"/>
        </w:numPr>
        <w:spacing w:after="0" w:line="276" w:lineRule="auto"/>
        <w:jc w:val="both"/>
        <w:rPr>
          <w:rFonts w:cstheme="minorHAnsi"/>
          <w:bCs/>
        </w:rPr>
      </w:pPr>
      <w:r w:rsidRPr="00B27D7E">
        <w:rPr>
          <w:rFonts w:cstheme="minorHAnsi"/>
          <w:bCs/>
        </w:rPr>
        <w:t xml:space="preserve">Podana wartość brutto zawiera: wartość towaru, podatek VAT, koszty ubezpieczenia </w:t>
      </w:r>
      <w:r w:rsidRPr="00B27D7E">
        <w:rPr>
          <w:rFonts w:cstheme="minorHAnsi"/>
          <w:bCs/>
        </w:rPr>
        <w:br/>
        <w:t>i transportu do Zamawiającego.</w:t>
      </w:r>
    </w:p>
    <w:p w14:paraId="1A5C8C47" w14:textId="3487182B" w:rsidR="00E54B3A" w:rsidRPr="00B27D7E" w:rsidRDefault="00E54B3A" w:rsidP="00B27D7E">
      <w:pPr>
        <w:numPr>
          <w:ilvl w:val="0"/>
          <w:numId w:val="7"/>
        </w:numPr>
        <w:spacing w:after="0" w:line="276" w:lineRule="auto"/>
        <w:jc w:val="both"/>
        <w:rPr>
          <w:rFonts w:cstheme="minorHAnsi"/>
          <w:bCs/>
        </w:rPr>
      </w:pPr>
      <w:r w:rsidRPr="00B27D7E">
        <w:rPr>
          <w:rFonts w:cstheme="minorHAnsi"/>
          <w:bCs/>
        </w:rPr>
        <w:t>Ceny i nazwy na fakturze muszą odpowiadać cenom i nazwom ujętym w ofercie złożonej przez Wykonawcę w postępowaniu o udzielenie zamówienia.</w:t>
      </w:r>
    </w:p>
    <w:p w14:paraId="6B7E31D8" w14:textId="77777777" w:rsidR="00E54B3A" w:rsidRPr="00B27D7E" w:rsidRDefault="00E54B3A" w:rsidP="00B27D7E">
      <w:pPr>
        <w:numPr>
          <w:ilvl w:val="0"/>
          <w:numId w:val="7"/>
        </w:numPr>
        <w:spacing w:after="0" w:line="276" w:lineRule="auto"/>
        <w:jc w:val="both"/>
        <w:rPr>
          <w:rFonts w:cstheme="minorHAnsi"/>
          <w:bCs/>
        </w:rPr>
      </w:pPr>
      <w:r w:rsidRPr="00B27D7E">
        <w:rPr>
          <w:rFonts w:cstheme="minorHAnsi"/>
          <w:bCs/>
        </w:rPr>
        <w:lastRenderedPageBreak/>
        <w:t>Ceny na fakturze będą rozbite na poszczególne pozycje dostawy z wyszczególnionym podatkiem VAT.</w:t>
      </w:r>
    </w:p>
    <w:p w14:paraId="634B1232" w14:textId="77777777" w:rsidR="00E54B3A" w:rsidRPr="00B27D7E" w:rsidRDefault="00E54B3A" w:rsidP="00B27D7E">
      <w:pPr>
        <w:numPr>
          <w:ilvl w:val="0"/>
          <w:numId w:val="7"/>
        </w:numPr>
        <w:spacing w:after="0" w:line="276" w:lineRule="auto"/>
        <w:jc w:val="both"/>
        <w:rPr>
          <w:rFonts w:cstheme="minorHAnsi"/>
          <w:bCs/>
        </w:rPr>
      </w:pPr>
      <w:r w:rsidRPr="00B27D7E">
        <w:rPr>
          <w:rFonts w:cstheme="minorHAnsi"/>
          <w:bCs/>
        </w:rPr>
        <w:t>Płatność zrealizowana będzie w terminie do 14 dni od daty otrzymania prawidłowo wystawionej faktury na rachunek bankowy Wykonawcy wskazany na fakturze.</w:t>
      </w:r>
    </w:p>
    <w:p w14:paraId="5205E333" w14:textId="76BAD973" w:rsidR="00E54B3A" w:rsidRPr="00B27D7E" w:rsidRDefault="00E54B3A" w:rsidP="00B27D7E">
      <w:pPr>
        <w:numPr>
          <w:ilvl w:val="0"/>
          <w:numId w:val="7"/>
        </w:numPr>
        <w:spacing w:line="276" w:lineRule="auto"/>
        <w:jc w:val="both"/>
        <w:rPr>
          <w:rFonts w:cstheme="minorHAnsi"/>
          <w:bCs/>
        </w:rPr>
      </w:pPr>
      <w:r w:rsidRPr="00B27D7E">
        <w:rPr>
          <w:rFonts w:cstheme="minorHAnsi"/>
          <w:bCs/>
        </w:rPr>
        <w:t xml:space="preserve">Jeżeli należność nie zostanie uregulowana w ustalonym terminie Wykonawca może naliczyć odsetki w oparciu o Ustawę z dnia 8 marca 2013 r. o przeciwdziałaniu nadmiernym opóźnieniom w transakcjach handlowych (tekst jednolity Dz. U. z 2023 r., poz. </w:t>
      </w:r>
      <w:r w:rsidR="006B066C">
        <w:rPr>
          <w:rFonts w:cstheme="minorHAnsi"/>
          <w:bCs/>
        </w:rPr>
        <w:t>1790</w:t>
      </w:r>
      <w:r w:rsidRPr="00B27D7E">
        <w:rPr>
          <w:rFonts w:cstheme="minorHAnsi"/>
          <w:bCs/>
        </w:rPr>
        <w:t xml:space="preserve">). </w:t>
      </w:r>
    </w:p>
    <w:p w14:paraId="46EA0FF7" w14:textId="77777777" w:rsidR="00E54B3A" w:rsidRPr="00B27D7E" w:rsidRDefault="00E54B3A" w:rsidP="00B27D7E">
      <w:pPr>
        <w:spacing w:after="0" w:line="276" w:lineRule="auto"/>
        <w:jc w:val="center"/>
        <w:rPr>
          <w:rFonts w:cstheme="minorHAnsi"/>
          <w:bCs/>
        </w:rPr>
      </w:pPr>
      <w:r w:rsidRPr="00B27D7E">
        <w:rPr>
          <w:rFonts w:cstheme="minorHAnsi"/>
          <w:bCs/>
        </w:rPr>
        <w:t>§ 4</w:t>
      </w:r>
    </w:p>
    <w:p w14:paraId="1C735AE9" w14:textId="77777777" w:rsidR="00E54B3A" w:rsidRPr="00B27D7E" w:rsidRDefault="00E54B3A" w:rsidP="00B27D7E">
      <w:pPr>
        <w:numPr>
          <w:ilvl w:val="0"/>
          <w:numId w:val="4"/>
        </w:numPr>
        <w:spacing w:after="0" w:line="276" w:lineRule="auto"/>
        <w:jc w:val="both"/>
        <w:rPr>
          <w:rFonts w:cstheme="minorHAnsi"/>
          <w:bCs/>
        </w:rPr>
      </w:pPr>
      <w:r w:rsidRPr="00B27D7E">
        <w:rPr>
          <w:rFonts w:cstheme="minorHAnsi"/>
          <w:bCs/>
        </w:rPr>
        <w:t>Strony ustalają, że w razie niewykonania lub nienależytego wykonania umowy Zamawiający może żądać od Wykonawcy zapłaty kar umownych z następujących tytułów:</w:t>
      </w:r>
    </w:p>
    <w:p w14:paraId="107370DE" w14:textId="77656B4E" w:rsidR="00E54B3A" w:rsidRPr="00B27D7E" w:rsidRDefault="00E54B3A" w:rsidP="00B27D7E">
      <w:pPr>
        <w:numPr>
          <w:ilvl w:val="0"/>
          <w:numId w:val="6"/>
        </w:numPr>
        <w:spacing w:after="0" w:line="276" w:lineRule="auto"/>
        <w:jc w:val="both"/>
        <w:rPr>
          <w:rFonts w:cstheme="minorHAnsi"/>
          <w:bCs/>
        </w:rPr>
      </w:pPr>
      <w:r w:rsidRPr="00B27D7E">
        <w:rPr>
          <w:rFonts w:cstheme="minorHAnsi"/>
          <w:bCs/>
        </w:rPr>
        <w:t xml:space="preserve">W razie opóźnienia w dostawie - w wysokości 0,1% wartości brutto opóźnionej dostawy, za każdy dzień opóźnienia, z </w:t>
      </w:r>
      <w:r w:rsidR="0094188E" w:rsidRPr="00B27D7E">
        <w:rPr>
          <w:rFonts w:cstheme="minorHAnsi"/>
          <w:bCs/>
        </w:rPr>
        <w:t>tym,</w:t>
      </w:r>
      <w:r w:rsidRPr="00B27D7E">
        <w:rPr>
          <w:rFonts w:cstheme="minorHAnsi"/>
          <w:bCs/>
        </w:rPr>
        <w:t xml:space="preserve"> że kara nie może przekroczyć 10% wartości brutto opóźnionej dostawy.</w:t>
      </w:r>
    </w:p>
    <w:p w14:paraId="37BDAE6B" w14:textId="77777777" w:rsidR="00E54B3A" w:rsidRPr="00B27D7E" w:rsidRDefault="00E54B3A" w:rsidP="00B27D7E">
      <w:pPr>
        <w:numPr>
          <w:ilvl w:val="0"/>
          <w:numId w:val="6"/>
        </w:numPr>
        <w:spacing w:after="0" w:line="276" w:lineRule="auto"/>
        <w:jc w:val="both"/>
        <w:rPr>
          <w:rFonts w:cstheme="minorHAnsi"/>
          <w:bCs/>
        </w:rPr>
      </w:pPr>
      <w:r w:rsidRPr="00B27D7E">
        <w:rPr>
          <w:rFonts w:cstheme="minorHAnsi"/>
        </w:rPr>
        <w:t xml:space="preserve">W razie niewykonania umowy Zamawiającemu przysługuje prawo do rozwiązania umowy oraz naliczenia kary umownej w wysokości 20% wartości brutto umowy. </w:t>
      </w:r>
      <w:r w:rsidRPr="00B27D7E">
        <w:rPr>
          <w:rFonts w:cstheme="minorHAnsi"/>
          <w:bCs/>
        </w:rPr>
        <w:t>Zamawiający rozwiąże umowę przez złożenie oświadczenia Wykonawcy w formie pisemnej.</w:t>
      </w:r>
    </w:p>
    <w:p w14:paraId="02D91A70" w14:textId="77777777" w:rsidR="00E54B3A" w:rsidRPr="00B27D7E" w:rsidRDefault="00E54B3A" w:rsidP="00B27D7E">
      <w:pPr>
        <w:numPr>
          <w:ilvl w:val="0"/>
          <w:numId w:val="4"/>
        </w:numPr>
        <w:spacing w:after="0" w:line="276" w:lineRule="auto"/>
        <w:jc w:val="both"/>
        <w:rPr>
          <w:rFonts w:cstheme="minorHAnsi"/>
          <w:bCs/>
        </w:rPr>
      </w:pPr>
      <w:r w:rsidRPr="00B27D7E">
        <w:rPr>
          <w:rFonts w:cstheme="minorHAnsi"/>
          <w:bCs/>
        </w:rPr>
        <w:t xml:space="preserve">Umowa zostanie uznana za niewykonaną w przypadku: </w:t>
      </w:r>
    </w:p>
    <w:p w14:paraId="5DD7ECD0" w14:textId="77777777" w:rsidR="00E54B3A" w:rsidRPr="00B27D7E" w:rsidRDefault="00E54B3A" w:rsidP="00B27D7E">
      <w:pPr>
        <w:numPr>
          <w:ilvl w:val="0"/>
          <w:numId w:val="8"/>
        </w:numPr>
        <w:spacing w:after="0" w:line="276" w:lineRule="auto"/>
        <w:jc w:val="both"/>
        <w:rPr>
          <w:rFonts w:cstheme="minorHAnsi"/>
        </w:rPr>
      </w:pPr>
      <w:r w:rsidRPr="00B27D7E">
        <w:rPr>
          <w:rFonts w:cstheme="minorHAnsi"/>
        </w:rPr>
        <w:t xml:space="preserve">niedostarczenia dostawy, gdy kara umowna osiągnie 10% wartości brutto opóźnionej dostawy; </w:t>
      </w:r>
    </w:p>
    <w:p w14:paraId="3FA4D543" w14:textId="77777777" w:rsidR="00E54B3A" w:rsidRPr="00B27D7E" w:rsidRDefault="00E54B3A" w:rsidP="00B27D7E">
      <w:pPr>
        <w:numPr>
          <w:ilvl w:val="0"/>
          <w:numId w:val="8"/>
        </w:numPr>
        <w:tabs>
          <w:tab w:val="num" w:pos="1440"/>
        </w:tabs>
        <w:spacing w:after="0" w:line="276" w:lineRule="auto"/>
        <w:jc w:val="both"/>
        <w:rPr>
          <w:rFonts w:cstheme="minorHAnsi"/>
        </w:rPr>
      </w:pPr>
      <w:r w:rsidRPr="00B27D7E">
        <w:rPr>
          <w:rFonts w:cstheme="minorHAnsi"/>
        </w:rPr>
        <w:t>upłynięcia dwukrotności terminu przewidzianego na dostawę, pomimo wezwania Wykonawcy przez Zamawiającego do realizacji dostawy.</w:t>
      </w:r>
    </w:p>
    <w:p w14:paraId="319632D3" w14:textId="77777777" w:rsidR="00E54B3A" w:rsidRPr="00B27D7E" w:rsidRDefault="00E54B3A" w:rsidP="00B27D7E">
      <w:pPr>
        <w:numPr>
          <w:ilvl w:val="0"/>
          <w:numId w:val="4"/>
        </w:numPr>
        <w:spacing w:after="0" w:line="276" w:lineRule="auto"/>
        <w:jc w:val="both"/>
        <w:rPr>
          <w:rFonts w:cstheme="minorHAnsi"/>
          <w:bCs/>
        </w:rPr>
      </w:pPr>
      <w:r w:rsidRPr="00B27D7E">
        <w:rPr>
          <w:rFonts w:cstheme="minorHAnsi"/>
          <w:bCs/>
        </w:rPr>
        <w:t>Wykonawca wyraża zgodę na potrącenie kar umownych z jego należności.</w:t>
      </w:r>
    </w:p>
    <w:p w14:paraId="6A288711" w14:textId="77777777" w:rsidR="00E54B3A" w:rsidRPr="00B27D7E" w:rsidRDefault="00E54B3A" w:rsidP="00B27D7E">
      <w:pPr>
        <w:numPr>
          <w:ilvl w:val="0"/>
          <w:numId w:val="4"/>
        </w:numPr>
        <w:spacing w:line="276" w:lineRule="auto"/>
        <w:jc w:val="both"/>
        <w:rPr>
          <w:rFonts w:cstheme="minorHAnsi"/>
          <w:bCs/>
        </w:rPr>
      </w:pPr>
      <w:r w:rsidRPr="00B27D7E">
        <w:rPr>
          <w:rFonts w:cstheme="minorHAnsi"/>
          <w:bCs/>
        </w:rPr>
        <w:t>W przypadku, gdy rzeczywista szkoda wyrządzona przez Wykonawcę przekracza wysokość kar umownych, Zamawiający zastrzega sobie prawo do dochodzenia odszkodowania uzupełniającego.</w:t>
      </w:r>
    </w:p>
    <w:p w14:paraId="2FD27CC8" w14:textId="77777777" w:rsidR="00E54B3A" w:rsidRDefault="00E54B3A" w:rsidP="00B27D7E">
      <w:pPr>
        <w:spacing w:after="0" w:line="276" w:lineRule="auto"/>
        <w:jc w:val="center"/>
        <w:rPr>
          <w:rFonts w:cstheme="minorHAnsi"/>
          <w:bCs/>
        </w:rPr>
      </w:pPr>
      <w:r w:rsidRPr="00B27D7E">
        <w:rPr>
          <w:rFonts w:cstheme="minorHAnsi"/>
          <w:bCs/>
        </w:rPr>
        <w:t>§ 5</w:t>
      </w:r>
    </w:p>
    <w:p w14:paraId="6DDFF59F" w14:textId="7B75F4C0" w:rsidR="004F4E06" w:rsidRPr="004F4E06" w:rsidRDefault="004F4E06" w:rsidP="004F4E06">
      <w:pPr>
        <w:numPr>
          <w:ilvl w:val="0"/>
          <w:numId w:val="22"/>
        </w:numPr>
        <w:spacing w:after="0" w:line="276" w:lineRule="auto"/>
        <w:ind w:left="284"/>
        <w:rPr>
          <w:rFonts w:cstheme="minorHAnsi"/>
          <w:bCs/>
        </w:rPr>
      </w:pPr>
      <w:r w:rsidRPr="004F4E06">
        <w:rPr>
          <w:rFonts w:cstheme="minorHAnsi"/>
          <w:bCs/>
        </w:rPr>
        <w:t>Realizację umowy ze strony Zamawiającego prowadzi…………</w:t>
      </w:r>
      <w:proofErr w:type="gramStart"/>
      <w:r w:rsidRPr="004F4E06">
        <w:rPr>
          <w:rFonts w:cstheme="minorHAnsi"/>
          <w:bCs/>
        </w:rPr>
        <w:t>…….</w:t>
      </w:r>
      <w:proofErr w:type="gramEnd"/>
      <w:r w:rsidRPr="004F4E06">
        <w:rPr>
          <w:rFonts w:cstheme="minorHAnsi"/>
          <w:bCs/>
        </w:rPr>
        <w:t>, e-mail: ……………, tel.…………</w:t>
      </w:r>
      <w:proofErr w:type="gramStart"/>
      <w:r w:rsidRPr="004F4E06">
        <w:rPr>
          <w:rFonts w:cstheme="minorHAnsi"/>
          <w:bCs/>
        </w:rPr>
        <w:t>…….</w:t>
      </w:r>
      <w:proofErr w:type="gramEnd"/>
      <w:r w:rsidRPr="004F4E06">
        <w:rPr>
          <w:rFonts w:cstheme="minorHAnsi"/>
          <w:bCs/>
        </w:rPr>
        <w:t>.</w:t>
      </w:r>
    </w:p>
    <w:p w14:paraId="384C61AF" w14:textId="196D74C4" w:rsidR="004F4E06" w:rsidRPr="004F4E06" w:rsidRDefault="004F4E06" w:rsidP="004F4E06">
      <w:pPr>
        <w:numPr>
          <w:ilvl w:val="0"/>
          <w:numId w:val="22"/>
        </w:numPr>
        <w:spacing w:after="0" w:line="276" w:lineRule="auto"/>
        <w:ind w:left="284"/>
        <w:rPr>
          <w:rFonts w:cstheme="minorHAnsi"/>
          <w:bCs/>
        </w:rPr>
      </w:pPr>
      <w:r w:rsidRPr="004F4E06">
        <w:rPr>
          <w:rFonts w:cstheme="minorHAnsi"/>
          <w:bCs/>
        </w:rPr>
        <w:t xml:space="preserve">Realizację umowy ze strony Wykonawcy prowadzi…………………, </w:t>
      </w:r>
      <w:proofErr w:type="gramStart"/>
      <w:r w:rsidRPr="004F4E06">
        <w:rPr>
          <w:rFonts w:cstheme="minorHAnsi"/>
          <w:bCs/>
        </w:rPr>
        <w:t>e-mail:…</w:t>
      </w:r>
      <w:proofErr w:type="gramEnd"/>
      <w:r w:rsidRPr="004F4E06">
        <w:rPr>
          <w:rFonts w:cstheme="minorHAnsi"/>
          <w:bCs/>
        </w:rPr>
        <w:t>…, tel. ……..</w:t>
      </w:r>
    </w:p>
    <w:p w14:paraId="3AC44F0B" w14:textId="77777777" w:rsidR="004F4E06" w:rsidRDefault="004F4E06" w:rsidP="00B27D7E">
      <w:pPr>
        <w:spacing w:after="0" w:line="276" w:lineRule="auto"/>
        <w:jc w:val="center"/>
        <w:rPr>
          <w:rFonts w:cstheme="minorHAnsi"/>
          <w:bCs/>
        </w:rPr>
      </w:pPr>
    </w:p>
    <w:p w14:paraId="19D14CA4" w14:textId="577D9216" w:rsidR="004F4E06" w:rsidRPr="00B27D7E" w:rsidRDefault="004F4E06" w:rsidP="004F4E06">
      <w:pPr>
        <w:spacing w:after="0" w:line="276" w:lineRule="auto"/>
        <w:jc w:val="center"/>
        <w:rPr>
          <w:rFonts w:cstheme="minorHAnsi"/>
          <w:bCs/>
        </w:rPr>
      </w:pPr>
      <w:r w:rsidRPr="00B27D7E">
        <w:rPr>
          <w:rFonts w:cstheme="minorHAnsi"/>
          <w:bCs/>
        </w:rPr>
        <w:t>§ 6</w:t>
      </w:r>
    </w:p>
    <w:p w14:paraId="3909C3D2" w14:textId="77777777" w:rsidR="00E54B3A" w:rsidRPr="00B27D7E" w:rsidRDefault="00E54B3A" w:rsidP="00B27D7E">
      <w:pPr>
        <w:numPr>
          <w:ilvl w:val="1"/>
          <w:numId w:val="5"/>
        </w:numPr>
        <w:tabs>
          <w:tab w:val="num" w:pos="360"/>
        </w:tabs>
        <w:spacing w:after="0" w:line="276" w:lineRule="auto"/>
        <w:ind w:left="360"/>
        <w:jc w:val="both"/>
        <w:rPr>
          <w:rFonts w:cstheme="minorHAnsi"/>
          <w:bCs/>
        </w:rPr>
      </w:pPr>
      <w:r w:rsidRPr="00B27D7E">
        <w:rPr>
          <w:rFonts w:cstheme="minorHAnsi"/>
          <w:bCs/>
        </w:rPr>
        <w:t>W sprawach nieuregulowanych niniejszą umową mają zastosowanie odpowiednie przepisy Kodeksu Cywilnego.</w:t>
      </w:r>
    </w:p>
    <w:p w14:paraId="46AA2DD9" w14:textId="77777777" w:rsidR="00E54B3A" w:rsidRPr="00B27D7E" w:rsidRDefault="00E54B3A" w:rsidP="00B27D7E">
      <w:pPr>
        <w:numPr>
          <w:ilvl w:val="1"/>
          <w:numId w:val="5"/>
        </w:numPr>
        <w:tabs>
          <w:tab w:val="num" w:pos="360"/>
        </w:tabs>
        <w:spacing w:after="0" w:line="276" w:lineRule="auto"/>
        <w:ind w:left="360"/>
        <w:jc w:val="both"/>
        <w:rPr>
          <w:rFonts w:cstheme="minorHAnsi"/>
          <w:bCs/>
        </w:rPr>
      </w:pPr>
      <w:r w:rsidRPr="00B27D7E">
        <w:rPr>
          <w:rFonts w:cstheme="minorHAnsi"/>
          <w:bCs/>
        </w:rPr>
        <w:t>Ewentualne spory rozstrzygane będą przez sąd właściwy dla siedziby Zamawiającego.</w:t>
      </w:r>
    </w:p>
    <w:p w14:paraId="09ADC084" w14:textId="77777777" w:rsidR="00E54B3A" w:rsidRDefault="00E54B3A" w:rsidP="00B27D7E">
      <w:pPr>
        <w:numPr>
          <w:ilvl w:val="1"/>
          <w:numId w:val="5"/>
        </w:numPr>
        <w:tabs>
          <w:tab w:val="num" w:pos="360"/>
        </w:tabs>
        <w:spacing w:line="276" w:lineRule="auto"/>
        <w:ind w:left="360"/>
        <w:jc w:val="both"/>
        <w:rPr>
          <w:rFonts w:cstheme="minorHAnsi"/>
          <w:bCs/>
        </w:rPr>
      </w:pPr>
      <w:r w:rsidRPr="00B27D7E">
        <w:rPr>
          <w:rFonts w:cstheme="minorHAnsi"/>
          <w:bCs/>
        </w:rPr>
        <w:t>Wszelkie zmiany niniejszej umowy wymagają formy pisemnej pod rygorem nieważności.</w:t>
      </w:r>
    </w:p>
    <w:p w14:paraId="70E31B7E" w14:textId="53A2AB81" w:rsidR="004F4E06" w:rsidRPr="00B27D7E" w:rsidRDefault="004F4E06" w:rsidP="004F4E06">
      <w:pPr>
        <w:tabs>
          <w:tab w:val="num" w:pos="1440"/>
        </w:tabs>
        <w:spacing w:line="276" w:lineRule="auto"/>
        <w:ind w:left="360"/>
        <w:jc w:val="center"/>
        <w:rPr>
          <w:rFonts w:cstheme="minorHAnsi"/>
          <w:bCs/>
        </w:rPr>
      </w:pPr>
      <w:r w:rsidRPr="004F4E06">
        <w:rPr>
          <w:rFonts w:cstheme="minorHAnsi"/>
          <w:bCs/>
        </w:rPr>
        <w:t>§ 7</w:t>
      </w:r>
    </w:p>
    <w:p w14:paraId="699C8E04" w14:textId="7B0F0DF1" w:rsidR="00E54B3A" w:rsidRPr="00B27D7E" w:rsidRDefault="00E54B3A" w:rsidP="00B27D7E">
      <w:pPr>
        <w:spacing w:line="276" w:lineRule="auto"/>
        <w:jc w:val="both"/>
        <w:rPr>
          <w:rFonts w:cstheme="minorHAnsi"/>
          <w:bCs/>
        </w:rPr>
      </w:pPr>
      <w:r w:rsidRPr="00B27D7E">
        <w:rPr>
          <w:rFonts w:cstheme="minorHAnsi"/>
          <w:bCs/>
        </w:rPr>
        <w:t xml:space="preserve">Umowę sporządzono w dwóch jednobrzmiących egzemplarzach, jeden egzemplarz dla Wykonawcy </w:t>
      </w:r>
      <w:r w:rsidR="00B27D7E">
        <w:rPr>
          <w:rFonts w:cstheme="minorHAnsi"/>
          <w:bCs/>
        </w:rPr>
        <w:br/>
      </w:r>
      <w:r w:rsidRPr="00B27D7E">
        <w:rPr>
          <w:rFonts w:cstheme="minorHAnsi"/>
          <w:bCs/>
        </w:rPr>
        <w:t>i jeden egzemplarz dla Zamawiającego.</w:t>
      </w:r>
    </w:p>
    <w:p w14:paraId="360129E3" w14:textId="77777777" w:rsidR="00E54B3A" w:rsidRPr="00B27D7E" w:rsidRDefault="00E54B3A" w:rsidP="00B27D7E">
      <w:pPr>
        <w:spacing w:line="276" w:lineRule="auto"/>
        <w:ind w:firstLine="708"/>
        <w:jc w:val="both"/>
        <w:rPr>
          <w:rFonts w:cstheme="minorHAnsi"/>
          <w:bCs/>
        </w:rPr>
      </w:pPr>
    </w:p>
    <w:p w14:paraId="65B0BBA9" w14:textId="77777777" w:rsidR="00E54B3A" w:rsidRPr="00B27D7E" w:rsidRDefault="00E54B3A" w:rsidP="00B27D7E">
      <w:pPr>
        <w:spacing w:line="276" w:lineRule="auto"/>
        <w:ind w:firstLine="708"/>
        <w:jc w:val="both"/>
        <w:rPr>
          <w:rFonts w:cstheme="minorHAnsi"/>
          <w:bCs/>
        </w:rPr>
      </w:pPr>
      <w:r w:rsidRPr="00B27D7E">
        <w:rPr>
          <w:rFonts w:cstheme="minorHAnsi"/>
          <w:bCs/>
        </w:rPr>
        <w:t>WYKONAWCA</w:t>
      </w:r>
      <w:r w:rsidRPr="00B27D7E">
        <w:rPr>
          <w:rFonts w:cstheme="minorHAnsi"/>
          <w:bCs/>
        </w:rPr>
        <w:tab/>
      </w:r>
      <w:r w:rsidRPr="00B27D7E">
        <w:rPr>
          <w:rFonts w:cstheme="minorHAnsi"/>
          <w:bCs/>
        </w:rPr>
        <w:tab/>
      </w:r>
      <w:r w:rsidRPr="00B27D7E">
        <w:rPr>
          <w:rFonts w:cstheme="minorHAnsi"/>
          <w:bCs/>
        </w:rPr>
        <w:tab/>
      </w:r>
      <w:r w:rsidRPr="00B27D7E">
        <w:rPr>
          <w:rFonts w:cstheme="minorHAnsi"/>
          <w:bCs/>
        </w:rPr>
        <w:tab/>
      </w:r>
      <w:r w:rsidRPr="00B27D7E">
        <w:rPr>
          <w:rFonts w:cstheme="minorHAnsi"/>
          <w:bCs/>
        </w:rPr>
        <w:tab/>
      </w:r>
      <w:r w:rsidRPr="00B27D7E">
        <w:rPr>
          <w:rFonts w:cstheme="minorHAnsi"/>
          <w:bCs/>
        </w:rPr>
        <w:tab/>
        <w:t>ZAMAWIAJĄCY</w:t>
      </w:r>
    </w:p>
    <w:p w14:paraId="481C2633" w14:textId="77777777" w:rsidR="00E54B3A" w:rsidRPr="00B27D7E" w:rsidRDefault="00E54B3A" w:rsidP="00B27D7E">
      <w:pPr>
        <w:spacing w:after="0" w:line="276" w:lineRule="auto"/>
        <w:ind w:left="4956"/>
        <w:rPr>
          <w:rFonts w:cstheme="minorHAnsi"/>
          <w:i/>
        </w:rPr>
      </w:pPr>
    </w:p>
    <w:p w14:paraId="2E3F4720" w14:textId="2274099F" w:rsidR="73A65BDB" w:rsidRDefault="73A65BDB" w:rsidP="00B27D7E">
      <w:pPr>
        <w:spacing w:line="276" w:lineRule="auto"/>
        <w:rPr>
          <w:rFonts w:cstheme="minorHAnsi"/>
        </w:rPr>
      </w:pPr>
    </w:p>
    <w:p w14:paraId="28D5A5F0" w14:textId="471B6306" w:rsidR="00CD1318" w:rsidRPr="00B27D7E" w:rsidRDefault="00CD1318" w:rsidP="00B27D7E">
      <w:pPr>
        <w:spacing w:line="276" w:lineRule="auto"/>
        <w:rPr>
          <w:rFonts w:cstheme="minorHAnsi"/>
        </w:rPr>
      </w:pPr>
      <w:r w:rsidRPr="00B27D7E">
        <w:rPr>
          <w:rFonts w:cstheme="minorHAnsi"/>
        </w:rPr>
        <w:lastRenderedPageBreak/>
        <w:t>Załączniki do Umowy</w:t>
      </w:r>
    </w:p>
    <w:p w14:paraId="0341CB83" w14:textId="2D8CDC2E" w:rsidR="00CD1318" w:rsidRPr="00B27D7E" w:rsidRDefault="00CD1318" w:rsidP="00B27D7E">
      <w:pPr>
        <w:spacing w:line="276" w:lineRule="auto"/>
        <w:rPr>
          <w:rFonts w:cstheme="minorHAnsi"/>
        </w:rPr>
      </w:pPr>
      <w:r w:rsidRPr="00B27D7E">
        <w:rPr>
          <w:rFonts w:cstheme="minorHAnsi"/>
          <w:i/>
          <w:iCs/>
        </w:rPr>
        <w:t>Załącznik nr 1</w:t>
      </w:r>
      <w:r w:rsidRPr="00B27D7E">
        <w:rPr>
          <w:rFonts w:cstheme="minorHAnsi"/>
        </w:rPr>
        <w:t xml:space="preserve"> – Protokół zdawczo-odbiorczy wzór</w:t>
      </w:r>
    </w:p>
    <w:p w14:paraId="413E8195" w14:textId="77777777" w:rsidR="00CD1318" w:rsidRPr="00B27D7E" w:rsidRDefault="00CD1318" w:rsidP="00B27D7E">
      <w:pPr>
        <w:spacing w:line="276" w:lineRule="auto"/>
        <w:jc w:val="right"/>
        <w:rPr>
          <w:rFonts w:cstheme="minorHAnsi"/>
        </w:rPr>
      </w:pPr>
    </w:p>
    <w:p w14:paraId="2EEB33C1" w14:textId="102D477C" w:rsidR="00CD1318" w:rsidRPr="00B27D7E" w:rsidRDefault="00CD1318" w:rsidP="00B27D7E">
      <w:pPr>
        <w:spacing w:line="276" w:lineRule="auto"/>
        <w:rPr>
          <w:rFonts w:cstheme="minorHAnsi"/>
        </w:rPr>
      </w:pPr>
    </w:p>
    <w:p w14:paraId="7FFE89A4" w14:textId="4DFAF08D" w:rsidR="00CD1318" w:rsidRPr="00B27D7E" w:rsidRDefault="00CD1318" w:rsidP="00B27D7E">
      <w:pPr>
        <w:spacing w:line="276" w:lineRule="auto"/>
        <w:jc w:val="right"/>
        <w:rPr>
          <w:rFonts w:cstheme="minorHAnsi"/>
        </w:rPr>
      </w:pPr>
      <w:r w:rsidRPr="00B27D7E">
        <w:rPr>
          <w:rFonts w:cstheme="minorHAnsi"/>
        </w:rPr>
        <w:t>Załącznik nr 1 do Umowy</w:t>
      </w:r>
    </w:p>
    <w:p w14:paraId="631CF241" w14:textId="125FCB14" w:rsidR="00CD1318" w:rsidRPr="00B27D7E" w:rsidRDefault="00CD1318" w:rsidP="00B27D7E">
      <w:pPr>
        <w:spacing w:line="276" w:lineRule="auto"/>
        <w:jc w:val="center"/>
        <w:rPr>
          <w:rFonts w:cstheme="minorHAnsi"/>
          <w:b/>
          <w:bCs/>
        </w:rPr>
      </w:pPr>
      <w:r w:rsidRPr="00B27D7E">
        <w:rPr>
          <w:rFonts w:cstheme="minorHAnsi"/>
          <w:b/>
          <w:bCs/>
        </w:rPr>
        <w:t>WZÓR</w:t>
      </w:r>
    </w:p>
    <w:p w14:paraId="52AB221B" w14:textId="6315DBCB" w:rsidR="00CD1318" w:rsidRPr="00B27D7E" w:rsidRDefault="00CD1318" w:rsidP="00B27D7E">
      <w:pPr>
        <w:spacing w:line="276" w:lineRule="auto"/>
        <w:jc w:val="center"/>
        <w:rPr>
          <w:rFonts w:cstheme="minorHAnsi"/>
          <w:b/>
          <w:bCs/>
        </w:rPr>
      </w:pPr>
      <w:r w:rsidRPr="00B27D7E">
        <w:rPr>
          <w:rFonts w:cstheme="minorHAnsi"/>
          <w:b/>
          <w:bCs/>
        </w:rPr>
        <w:t>PROTOKÓŁ ZDAWCZO – ODBIORCZY NR. …</w:t>
      </w:r>
      <w:proofErr w:type="gramStart"/>
      <w:r w:rsidRPr="00B27D7E">
        <w:rPr>
          <w:rFonts w:cstheme="minorHAnsi"/>
          <w:b/>
          <w:bCs/>
        </w:rPr>
        <w:t>…….</w:t>
      </w:r>
      <w:proofErr w:type="gramEnd"/>
      <w:r w:rsidRPr="00B27D7E">
        <w:rPr>
          <w:rFonts w:cstheme="minorHAnsi"/>
          <w:b/>
          <w:bCs/>
        </w:rPr>
        <w:t>/202</w:t>
      </w:r>
      <w:r w:rsidR="004F4E06">
        <w:rPr>
          <w:rFonts w:cstheme="minorHAnsi"/>
          <w:b/>
          <w:bCs/>
        </w:rPr>
        <w:t>6</w:t>
      </w:r>
    </w:p>
    <w:p w14:paraId="0A4847BE" w14:textId="77777777" w:rsidR="00CD1318" w:rsidRPr="00B27D7E" w:rsidRDefault="00CD1318" w:rsidP="00B27D7E">
      <w:pPr>
        <w:spacing w:line="276" w:lineRule="auto"/>
        <w:jc w:val="both"/>
        <w:rPr>
          <w:rFonts w:cstheme="minorHAnsi"/>
        </w:rPr>
      </w:pPr>
      <w:r w:rsidRPr="00B27D7E">
        <w:rPr>
          <w:rFonts w:cstheme="minorHAnsi"/>
        </w:rPr>
        <w:t>w ramach realizacji projektu grantowego nr FENX.06.01-IP.03-0001/23 pn. „Wsparcie podstawowej opieki zdrowotnej (POZ)” na podstawie umowy zawartej z Narodowym Funduszem Zdrowia. Projekt dofinansowany ze środków Europejskiego Funduszu Rozwoju Regionalnego w ramach Programu Fundusze Europejskie na Infrastrukturę, Klimat, Środowisko 2021-2027.</w:t>
      </w:r>
    </w:p>
    <w:tbl>
      <w:tblPr>
        <w:tblStyle w:val="Tabela-Siatka"/>
        <w:tblW w:w="0" w:type="auto"/>
        <w:tblLook w:val="04A0" w:firstRow="1" w:lastRow="0" w:firstColumn="1" w:lastColumn="0" w:noHBand="0" w:noVBand="1"/>
      </w:tblPr>
      <w:tblGrid>
        <w:gridCol w:w="4525"/>
        <w:gridCol w:w="4491"/>
      </w:tblGrid>
      <w:tr w:rsidR="00CD1318" w:rsidRPr="00B27D7E" w14:paraId="28BF174F" w14:textId="77777777" w:rsidTr="2CCF0389">
        <w:tc>
          <w:tcPr>
            <w:tcW w:w="9062" w:type="dxa"/>
            <w:gridSpan w:val="2"/>
          </w:tcPr>
          <w:p w14:paraId="11F50703" w14:textId="77777777" w:rsidR="00CD1318" w:rsidRPr="00B27D7E" w:rsidRDefault="00CD1318" w:rsidP="00B27D7E">
            <w:pPr>
              <w:spacing w:line="276" w:lineRule="auto"/>
              <w:jc w:val="both"/>
              <w:rPr>
                <w:rFonts w:cstheme="minorHAnsi"/>
                <w:b/>
                <w:bCs/>
              </w:rPr>
            </w:pPr>
            <w:r w:rsidRPr="00B27D7E">
              <w:rPr>
                <w:rFonts w:cstheme="minorHAnsi"/>
                <w:b/>
                <w:bCs/>
              </w:rPr>
              <w:t>Zamawiający</w:t>
            </w:r>
          </w:p>
          <w:p w14:paraId="001AC068" w14:textId="77777777" w:rsidR="00CD1318" w:rsidRPr="00B27D7E" w:rsidRDefault="00CD1318" w:rsidP="00B27D7E">
            <w:pPr>
              <w:spacing w:line="276" w:lineRule="auto"/>
              <w:jc w:val="both"/>
              <w:rPr>
                <w:rFonts w:cstheme="minorHAnsi"/>
              </w:rPr>
            </w:pPr>
            <w:r w:rsidRPr="00B27D7E">
              <w:rPr>
                <w:rFonts w:cstheme="minorHAnsi"/>
              </w:rPr>
              <w:t>Centrum Medyczne „Zdrowie Plus” A. Rezner spółka komandytowa, z siedzibą w Kielcach przy ul. Karczówkowskiej 45, kod pocztowy 25-713, NIP: 657 277 61 82 REGON: 260214923, Nr KRS 0001108219</w:t>
            </w:r>
          </w:p>
          <w:p w14:paraId="1D53FFBE" w14:textId="77777777" w:rsidR="00CD1318" w:rsidRPr="00B27D7E" w:rsidRDefault="00CD1318" w:rsidP="00B27D7E">
            <w:pPr>
              <w:spacing w:line="276" w:lineRule="auto"/>
              <w:jc w:val="both"/>
              <w:rPr>
                <w:rFonts w:cstheme="minorHAnsi"/>
                <w:b/>
                <w:bCs/>
              </w:rPr>
            </w:pPr>
          </w:p>
          <w:p w14:paraId="3A86EB13" w14:textId="0120CEB2" w:rsidR="00CD1318" w:rsidRPr="00B27D7E" w:rsidRDefault="00CD1318" w:rsidP="2CCF0389">
            <w:pPr>
              <w:spacing w:line="276" w:lineRule="auto"/>
              <w:jc w:val="both"/>
              <w:rPr>
                <w:rFonts w:ascii="Calibri" w:eastAsia="Calibri" w:hAnsi="Calibri" w:cs="Calibri"/>
              </w:rPr>
            </w:pPr>
            <w:r w:rsidRPr="2CCF0389">
              <w:t>Nr umowy o powierzenie grantu</w:t>
            </w:r>
            <w:r w:rsidRPr="2CCF0389">
              <w:rPr>
                <w:b/>
                <w:bCs/>
              </w:rPr>
              <w:t xml:space="preserve">: </w:t>
            </w:r>
            <w:r w:rsidR="702A1B92" w:rsidRPr="2CCF0389">
              <w:rPr>
                <w:rFonts w:ascii="Calibri" w:eastAsia="Calibri" w:hAnsi="Calibri" w:cs="Calibri"/>
                <w:b/>
                <w:bCs/>
              </w:rPr>
              <w:t>013OW/7</w:t>
            </w:r>
            <w:r w:rsidR="004F4E06">
              <w:rPr>
                <w:rFonts w:ascii="Calibri" w:eastAsia="Calibri" w:hAnsi="Calibri" w:cs="Calibri"/>
                <w:b/>
                <w:bCs/>
              </w:rPr>
              <w:t>426</w:t>
            </w:r>
            <w:r w:rsidR="702A1B92" w:rsidRPr="2CCF0389">
              <w:rPr>
                <w:rFonts w:ascii="Calibri" w:eastAsia="Calibri" w:hAnsi="Calibri" w:cs="Calibri"/>
                <w:b/>
                <w:bCs/>
              </w:rPr>
              <w:t>/I/2024</w:t>
            </w:r>
          </w:p>
          <w:p w14:paraId="64F511F7" w14:textId="77777777" w:rsidR="00CD1318" w:rsidRPr="00B27D7E" w:rsidRDefault="00CD1318" w:rsidP="00B27D7E">
            <w:pPr>
              <w:spacing w:line="276" w:lineRule="auto"/>
              <w:jc w:val="both"/>
              <w:rPr>
                <w:rFonts w:cstheme="minorHAnsi"/>
              </w:rPr>
            </w:pPr>
          </w:p>
        </w:tc>
      </w:tr>
      <w:tr w:rsidR="00CD1318" w:rsidRPr="00B27D7E" w14:paraId="2947EE50" w14:textId="77777777" w:rsidTr="2CCF0389">
        <w:tc>
          <w:tcPr>
            <w:tcW w:w="9062" w:type="dxa"/>
            <w:gridSpan w:val="2"/>
          </w:tcPr>
          <w:p w14:paraId="45EDFEBA" w14:textId="77777777" w:rsidR="00CD1318" w:rsidRPr="00B27D7E" w:rsidRDefault="00CD1318" w:rsidP="00B27D7E">
            <w:pPr>
              <w:spacing w:line="276" w:lineRule="auto"/>
              <w:jc w:val="both"/>
              <w:rPr>
                <w:rFonts w:cstheme="minorHAnsi"/>
                <w:b/>
                <w:bCs/>
              </w:rPr>
            </w:pPr>
            <w:r w:rsidRPr="00B27D7E">
              <w:rPr>
                <w:rFonts w:cstheme="minorHAnsi"/>
                <w:b/>
                <w:bCs/>
              </w:rPr>
              <w:t>Wykonawca</w:t>
            </w:r>
          </w:p>
          <w:p w14:paraId="5651F4EB" w14:textId="77777777" w:rsidR="00CD1318" w:rsidRPr="00B27D7E" w:rsidRDefault="00CD1318" w:rsidP="00B27D7E">
            <w:pPr>
              <w:spacing w:line="276" w:lineRule="auto"/>
              <w:jc w:val="both"/>
              <w:rPr>
                <w:rFonts w:cstheme="minorHAnsi"/>
                <w:b/>
                <w:bCs/>
              </w:rPr>
            </w:pPr>
          </w:p>
          <w:p w14:paraId="212DC2ED" w14:textId="77777777" w:rsidR="00CD1318" w:rsidRPr="00B27D7E" w:rsidRDefault="00CD1318" w:rsidP="00B27D7E">
            <w:pPr>
              <w:spacing w:line="276" w:lineRule="auto"/>
              <w:jc w:val="both"/>
              <w:rPr>
                <w:rFonts w:cstheme="minorHAnsi"/>
                <w:b/>
                <w:bCs/>
              </w:rPr>
            </w:pPr>
          </w:p>
          <w:p w14:paraId="739BB29F" w14:textId="77777777" w:rsidR="00CD1318" w:rsidRPr="00B27D7E" w:rsidRDefault="00CD1318" w:rsidP="00B27D7E">
            <w:pPr>
              <w:spacing w:line="276" w:lineRule="auto"/>
              <w:jc w:val="both"/>
              <w:rPr>
                <w:rFonts w:cstheme="minorHAnsi"/>
                <w:b/>
                <w:bCs/>
              </w:rPr>
            </w:pPr>
          </w:p>
          <w:p w14:paraId="37206444" w14:textId="77777777" w:rsidR="00CD1318" w:rsidRPr="00B27D7E" w:rsidRDefault="00CD1318" w:rsidP="00B27D7E">
            <w:pPr>
              <w:spacing w:line="276" w:lineRule="auto"/>
              <w:jc w:val="both"/>
              <w:rPr>
                <w:rFonts w:cstheme="minorHAnsi"/>
                <w:b/>
                <w:bCs/>
              </w:rPr>
            </w:pPr>
          </w:p>
          <w:p w14:paraId="70B34AC2" w14:textId="77777777" w:rsidR="00CD1318" w:rsidRPr="00B27D7E" w:rsidRDefault="00CD1318" w:rsidP="00B27D7E">
            <w:pPr>
              <w:spacing w:line="276" w:lineRule="auto"/>
              <w:jc w:val="both"/>
              <w:rPr>
                <w:rFonts w:cstheme="minorHAnsi"/>
                <w:b/>
                <w:bCs/>
              </w:rPr>
            </w:pPr>
          </w:p>
        </w:tc>
      </w:tr>
      <w:tr w:rsidR="00CD1318" w:rsidRPr="00B27D7E" w14:paraId="735D258B" w14:textId="77777777" w:rsidTr="2CCF0389">
        <w:tc>
          <w:tcPr>
            <w:tcW w:w="9062" w:type="dxa"/>
            <w:gridSpan w:val="2"/>
          </w:tcPr>
          <w:p w14:paraId="478E3406" w14:textId="77777777" w:rsidR="00CD1318" w:rsidRPr="00B27D7E" w:rsidRDefault="00CD1318" w:rsidP="00B27D7E">
            <w:pPr>
              <w:spacing w:line="276" w:lineRule="auto"/>
              <w:jc w:val="both"/>
              <w:rPr>
                <w:rFonts w:cstheme="minorHAnsi"/>
                <w:b/>
                <w:bCs/>
              </w:rPr>
            </w:pPr>
            <w:r w:rsidRPr="00B27D7E">
              <w:rPr>
                <w:rFonts w:cstheme="minorHAnsi"/>
                <w:b/>
                <w:bCs/>
              </w:rPr>
              <w:t xml:space="preserve">Nr umowy: </w:t>
            </w:r>
          </w:p>
          <w:p w14:paraId="356EB687" w14:textId="77777777" w:rsidR="00CD1318" w:rsidRPr="00B27D7E" w:rsidRDefault="00CD1318" w:rsidP="00B27D7E">
            <w:pPr>
              <w:spacing w:line="276" w:lineRule="auto"/>
              <w:jc w:val="both"/>
              <w:rPr>
                <w:rFonts w:cstheme="minorHAnsi"/>
                <w:b/>
                <w:bCs/>
              </w:rPr>
            </w:pPr>
          </w:p>
        </w:tc>
      </w:tr>
      <w:tr w:rsidR="00CD1318" w:rsidRPr="00B27D7E" w14:paraId="0BFB7C0B" w14:textId="77777777" w:rsidTr="2CCF0389">
        <w:tc>
          <w:tcPr>
            <w:tcW w:w="9062" w:type="dxa"/>
            <w:gridSpan w:val="2"/>
          </w:tcPr>
          <w:p w14:paraId="577630CB" w14:textId="77777777" w:rsidR="00CD1318" w:rsidRPr="00B27D7E" w:rsidRDefault="00CD1318" w:rsidP="00B27D7E">
            <w:pPr>
              <w:spacing w:line="276" w:lineRule="auto"/>
              <w:jc w:val="both"/>
              <w:rPr>
                <w:rFonts w:cstheme="minorHAnsi"/>
                <w:b/>
                <w:bCs/>
              </w:rPr>
            </w:pPr>
            <w:r w:rsidRPr="00B27D7E">
              <w:rPr>
                <w:rFonts w:cstheme="minorHAnsi"/>
                <w:b/>
                <w:bCs/>
              </w:rPr>
              <w:t>Przedmiot zamówienia/ ilość sztuk</w:t>
            </w:r>
          </w:p>
          <w:p w14:paraId="6C3AB9C7" w14:textId="77777777" w:rsidR="00CD1318" w:rsidRPr="00B27D7E" w:rsidRDefault="00CD1318" w:rsidP="00B27D7E">
            <w:pPr>
              <w:spacing w:line="276" w:lineRule="auto"/>
              <w:jc w:val="both"/>
              <w:rPr>
                <w:rFonts w:cstheme="minorHAnsi"/>
                <w:b/>
                <w:bCs/>
              </w:rPr>
            </w:pPr>
          </w:p>
          <w:p w14:paraId="23F605ED" w14:textId="77777777" w:rsidR="00CD1318" w:rsidRPr="00B27D7E" w:rsidRDefault="00CD1318" w:rsidP="00B27D7E">
            <w:pPr>
              <w:spacing w:line="276" w:lineRule="auto"/>
              <w:jc w:val="both"/>
              <w:rPr>
                <w:rFonts w:cstheme="minorHAnsi"/>
                <w:b/>
                <w:bCs/>
              </w:rPr>
            </w:pPr>
          </w:p>
          <w:p w14:paraId="304E07AD" w14:textId="77777777" w:rsidR="00CD1318" w:rsidRPr="00B27D7E" w:rsidRDefault="00CD1318" w:rsidP="00B27D7E">
            <w:pPr>
              <w:spacing w:line="276" w:lineRule="auto"/>
              <w:jc w:val="both"/>
              <w:rPr>
                <w:rFonts w:cstheme="minorHAnsi"/>
                <w:b/>
                <w:bCs/>
              </w:rPr>
            </w:pPr>
          </w:p>
          <w:p w14:paraId="3C8942A0" w14:textId="77777777" w:rsidR="00CD1318" w:rsidRPr="00B27D7E" w:rsidRDefault="00CD1318" w:rsidP="00B27D7E">
            <w:pPr>
              <w:spacing w:line="276" w:lineRule="auto"/>
              <w:jc w:val="both"/>
              <w:rPr>
                <w:rFonts w:cstheme="minorHAnsi"/>
                <w:b/>
                <w:bCs/>
              </w:rPr>
            </w:pPr>
          </w:p>
          <w:p w14:paraId="78CDD89A" w14:textId="77777777" w:rsidR="00CD1318" w:rsidRPr="00B27D7E" w:rsidRDefault="00CD1318" w:rsidP="00B27D7E">
            <w:pPr>
              <w:spacing w:line="276" w:lineRule="auto"/>
              <w:jc w:val="both"/>
              <w:rPr>
                <w:rFonts w:cstheme="minorHAnsi"/>
                <w:b/>
                <w:bCs/>
              </w:rPr>
            </w:pPr>
          </w:p>
        </w:tc>
      </w:tr>
      <w:tr w:rsidR="00CD1318" w:rsidRPr="00B27D7E" w14:paraId="491DCBD5" w14:textId="77777777" w:rsidTr="2CCF0389">
        <w:tc>
          <w:tcPr>
            <w:tcW w:w="5240" w:type="dxa"/>
          </w:tcPr>
          <w:p w14:paraId="49D25B48" w14:textId="77777777" w:rsidR="00CD1318" w:rsidRPr="00B27D7E" w:rsidRDefault="00CD1318" w:rsidP="00B27D7E">
            <w:pPr>
              <w:spacing w:line="276" w:lineRule="auto"/>
              <w:jc w:val="both"/>
              <w:rPr>
                <w:rFonts w:cstheme="minorHAnsi"/>
                <w:b/>
                <w:bCs/>
              </w:rPr>
            </w:pPr>
            <w:r w:rsidRPr="00B27D7E">
              <w:rPr>
                <w:rFonts w:cstheme="minorHAnsi"/>
                <w:b/>
                <w:bCs/>
              </w:rPr>
              <w:t xml:space="preserve">Przy odbiorze stwierdzono: </w:t>
            </w:r>
          </w:p>
          <w:p w14:paraId="2604B638" w14:textId="77777777" w:rsidR="00CD1318" w:rsidRPr="00B27D7E" w:rsidRDefault="00CD1318" w:rsidP="00B27D7E">
            <w:pPr>
              <w:pStyle w:val="Akapitzlist"/>
              <w:numPr>
                <w:ilvl w:val="0"/>
                <w:numId w:val="9"/>
              </w:numPr>
              <w:spacing w:line="276" w:lineRule="auto"/>
              <w:ind w:left="306" w:hanging="284"/>
              <w:jc w:val="both"/>
              <w:rPr>
                <w:rFonts w:asciiTheme="minorHAnsi" w:hAnsiTheme="minorHAnsi" w:cstheme="minorHAnsi"/>
                <w:sz w:val="22"/>
                <w:szCs w:val="22"/>
              </w:rPr>
            </w:pPr>
            <w:r w:rsidRPr="00B27D7E">
              <w:rPr>
                <w:rFonts w:asciiTheme="minorHAnsi" w:hAnsiTheme="minorHAnsi" w:cstheme="minorHAnsi"/>
                <w:sz w:val="22"/>
                <w:szCs w:val="22"/>
              </w:rPr>
              <w:t>Brak uszkodzeń</w:t>
            </w:r>
          </w:p>
          <w:p w14:paraId="1DCF4CC0" w14:textId="77777777" w:rsidR="00CD1318" w:rsidRPr="00B27D7E" w:rsidRDefault="00CD1318" w:rsidP="00B27D7E">
            <w:pPr>
              <w:pStyle w:val="Akapitzlist"/>
              <w:numPr>
                <w:ilvl w:val="0"/>
                <w:numId w:val="9"/>
              </w:numPr>
              <w:spacing w:line="276" w:lineRule="auto"/>
              <w:ind w:left="306" w:hanging="284"/>
              <w:jc w:val="both"/>
              <w:rPr>
                <w:rFonts w:asciiTheme="minorHAnsi" w:hAnsiTheme="minorHAnsi" w:cstheme="minorHAnsi"/>
                <w:sz w:val="22"/>
                <w:szCs w:val="22"/>
              </w:rPr>
            </w:pPr>
            <w:r w:rsidRPr="00B27D7E">
              <w:rPr>
                <w:rFonts w:asciiTheme="minorHAnsi" w:hAnsiTheme="minorHAnsi" w:cstheme="minorHAnsi"/>
                <w:sz w:val="22"/>
                <w:szCs w:val="22"/>
              </w:rPr>
              <w:t>Kompletność dostawy oraz zgodność z umową/ zamówieniem</w:t>
            </w:r>
          </w:p>
          <w:p w14:paraId="34C02363" w14:textId="77777777" w:rsidR="00CD1318" w:rsidRPr="00B27D7E" w:rsidRDefault="00CD1318" w:rsidP="00B27D7E">
            <w:pPr>
              <w:pStyle w:val="Akapitzlist"/>
              <w:numPr>
                <w:ilvl w:val="0"/>
                <w:numId w:val="9"/>
              </w:numPr>
              <w:spacing w:line="276" w:lineRule="auto"/>
              <w:ind w:left="306" w:hanging="284"/>
              <w:jc w:val="both"/>
              <w:rPr>
                <w:rFonts w:asciiTheme="minorHAnsi" w:hAnsiTheme="minorHAnsi" w:cstheme="minorHAnsi"/>
                <w:sz w:val="22"/>
                <w:szCs w:val="22"/>
              </w:rPr>
            </w:pPr>
            <w:r w:rsidRPr="00B27D7E">
              <w:rPr>
                <w:rFonts w:asciiTheme="minorHAnsi" w:hAnsiTheme="minorHAnsi" w:cstheme="minorHAnsi"/>
                <w:sz w:val="22"/>
                <w:szCs w:val="22"/>
              </w:rPr>
              <w:t>Odbiór w terminie zgodnie z umową/ zamówieniem</w:t>
            </w:r>
          </w:p>
        </w:tc>
        <w:tc>
          <w:tcPr>
            <w:tcW w:w="3822" w:type="dxa"/>
          </w:tcPr>
          <w:p w14:paraId="4A1A6B4D" w14:textId="77777777" w:rsidR="00CD1318" w:rsidRPr="00B27D7E" w:rsidRDefault="00CD1318" w:rsidP="00B27D7E">
            <w:pPr>
              <w:spacing w:line="276" w:lineRule="auto"/>
              <w:jc w:val="both"/>
              <w:rPr>
                <w:rFonts w:cstheme="minorHAnsi"/>
              </w:rPr>
            </w:pPr>
          </w:p>
          <w:p w14:paraId="729336BF" w14:textId="77777777" w:rsidR="00CD1318" w:rsidRPr="00B27D7E" w:rsidRDefault="00CD1318" w:rsidP="00B27D7E">
            <w:pPr>
              <w:spacing w:line="276" w:lineRule="auto"/>
              <w:jc w:val="both"/>
              <w:rPr>
                <w:rFonts w:cstheme="minorHAnsi"/>
              </w:rPr>
            </w:pPr>
            <w:r w:rsidRPr="00B27D7E">
              <w:rPr>
                <w:rFonts w:cstheme="minorHAnsi"/>
              </w:rPr>
              <w:t xml:space="preserve">TAK / NIE* </w:t>
            </w:r>
          </w:p>
          <w:p w14:paraId="14A82C0F" w14:textId="77777777" w:rsidR="00CD1318" w:rsidRPr="00B27D7E" w:rsidRDefault="00CD1318" w:rsidP="00B27D7E">
            <w:pPr>
              <w:spacing w:line="276" w:lineRule="auto"/>
              <w:jc w:val="both"/>
              <w:rPr>
                <w:rFonts w:cstheme="minorHAnsi"/>
              </w:rPr>
            </w:pPr>
            <w:r w:rsidRPr="00B27D7E">
              <w:rPr>
                <w:rFonts w:cstheme="minorHAnsi"/>
              </w:rPr>
              <w:t xml:space="preserve">TAK / NIE* </w:t>
            </w:r>
          </w:p>
          <w:p w14:paraId="12AEF9DE" w14:textId="77777777" w:rsidR="00CD1318" w:rsidRPr="00B27D7E" w:rsidRDefault="00CD1318" w:rsidP="00B27D7E">
            <w:pPr>
              <w:spacing w:line="276" w:lineRule="auto"/>
              <w:jc w:val="both"/>
              <w:rPr>
                <w:rFonts w:cstheme="minorHAnsi"/>
              </w:rPr>
            </w:pPr>
          </w:p>
          <w:p w14:paraId="5DB478E3" w14:textId="77777777" w:rsidR="00CD1318" w:rsidRPr="00B27D7E" w:rsidRDefault="00CD1318" w:rsidP="00B27D7E">
            <w:pPr>
              <w:spacing w:line="276" w:lineRule="auto"/>
              <w:jc w:val="both"/>
              <w:rPr>
                <w:rFonts w:cstheme="minorHAnsi"/>
              </w:rPr>
            </w:pPr>
            <w:r w:rsidRPr="00B27D7E">
              <w:rPr>
                <w:rFonts w:cstheme="minorHAnsi"/>
              </w:rPr>
              <w:t xml:space="preserve">TAK / NIE* </w:t>
            </w:r>
          </w:p>
          <w:p w14:paraId="6F8E81FD" w14:textId="77777777" w:rsidR="00CD1318" w:rsidRPr="00B27D7E" w:rsidRDefault="00CD1318" w:rsidP="00B27D7E">
            <w:pPr>
              <w:spacing w:line="276" w:lineRule="auto"/>
              <w:jc w:val="both"/>
              <w:rPr>
                <w:rFonts w:cstheme="minorHAnsi"/>
                <w:b/>
                <w:bCs/>
              </w:rPr>
            </w:pPr>
          </w:p>
        </w:tc>
      </w:tr>
      <w:tr w:rsidR="00CD1318" w:rsidRPr="00B27D7E" w14:paraId="7D4B9C90" w14:textId="77777777" w:rsidTr="2CCF0389">
        <w:tc>
          <w:tcPr>
            <w:tcW w:w="9062" w:type="dxa"/>
            <w:gridSpan w:val="2"/>
          </w:tcPr>
          <w:p w14:paraId="17218D36" w14:textId="77777777" w:rsidR="00CD1318" w:rsidRPr="00B27D7E" w:rsidRDefault="00CD1318" w:rsidP="00B27D7E">
            <w:pPr>
              <w:spacing w:line="276" w:lineRule="auto"/>
              <w:jc w:val="both"/>
              <w:rPr>
                <w:rFonts w:cstheme="minorHAnsi"/>
                <w:b/>
                <w:bCs/>
              </w:rPr>
            </w:pPr>
            <w:r w:rsidRPr="00B27D7E">
              <w:rPr>
                <w:rFonts w:cstheme="minorHAnsi"/>
                <w:b/>
                <w:bCs/>
              </w:rPr>
              <w:t>Uwagi/ zastrzeżenia</w:t>
            </w:r>
          </w:p>
          <w:p w14:paraId="7D331A7E" w14:textId="77777777" w:rsidR="00CD1318" w:rsidRPr="00B27D7E" w:rsidRDefault="00CD1318" w:rsidP="00B27D7E">
            <w:pPr>
              <w:spacing w:line="276" w:lineRule="auto"/>
              <w:jc w:val="both"/>
              <w:rPr>
                <w:rFonts w:cstheme="minorHAnsi"/>
              </w:rPr>
            </w:pPr>
          </w:p>
          <w:p w14:paraId="2C8C57B9" w14:textId="77777777" w:rsidR="00CD1318" w:rsidRPr="00B27D7E" w:rsidRDefault="00CD1318" w:rsidP="00B27D7E">
            <w:pPr>
              <w:spacing w:line="276" w:lineRule="auto"/>
              <w:jc w:val="both"/>
              <w:rPr>
                <w:rFonts w:cstheme="minorHAnsi"/>
              </w:rPr>
            </w:pPr>
          </w:p>
          <w:p w14:paraId="1F0E291A" w14:textId="77777777" w:rsidR="00CD1318" w:rsidRPr="00B27D7E" w:rsidRDefault="00CD1318" w:rsidP="00B27D7E">
            <w:pPr>
              <w:spacing w:line="276" w:lineRule="auto"/>
              <w:jc w:val="both"/>
              <w:rPr>
                <w:rFonts w:cstheme="minorHAnsi"/>
              </w:rPr>
            </w:pPr>
          </w:p>
        </w:tc>
      </w:tr>
      <w:tr w:rsidR="00CD1318" w:rsidRPr="00B27D7E" w14:paraId="18912C4A" w14:textId="77777777" w:rsidTr="2CCF0389">
        <w:tc>
          <w:tcPr>
            <w:tcW w:w="5240" w:type="dxa"/>
          </w:tcPr>
          <w:p w14:paraId="58C24383" w14:textId="77777777" w:rsidR="00CD1318" w:rsidRPr="00B27D7E" w:rsidRDefault="00CD1318" w:rsidP="00B27D7E">
            <w:pPr>
              <w:spacing w:line="276" w:lineRule="auto"/>
              <w:jc w:val="both"/>
              <w:rPr>
                <w:rFonts w:cstheme="minorHAnsi"/>
                <w:i/>
                <w:iCs/>
              </w:rPr>
            </w:pPr>
          </w:p>
          <w:p w14:paraId="2FA4D487" w14:textId="77777777" w:rsidR="00CD1318" w:rsidRPr="00B27D7E" w:rsidRDefault="00CD1318" w:rsidP="00B27D7E">
            <w:pPr>
              <w:spacing w:line="276" w:lineRule="auto"/>
              <w:jc w:val="both"/>
              <w:rPr>
                <w:rFonts w:cstheme="minorHAnsi"/>
                <w:b/>
                <w:bCs/>
              </w:rPr>
            </w:pPr>
            <w:r w:rsidRPr="00B27D7E">
              <w:rPr>
                <w:rFonts w:cstheme="minorHAnsi"/>
                <w:b/>
                <w:bCs/>
              </w:rPr>
              <w:t>Wykonawca</w:t>
            </w:r>
          </w:p>
          <w:p w14:paraId="617A1403" w14:textId="77777777" w:rsidR="00CD1318" w:rsidRPr="00B27D7E" w:rsidRDefault="00CD1318" w:rsidP="00B27D7E">
            <w:pPr>
              <w:spacing w:line="276" w:lineRule="auto"/>
              <w:jc w:val="both"/>
              <w:rPr>
                <w:rFonts w:cstheme="minorHAnsi"/>
                <w:i/>
                <w:iCs/>
              </w:rPr>
            </w:pPr>
          </w:p>
          <w:p w14:paraId="235E902F" w14:textId="77777777" w:rsidR="00CD1318" w:rsidRPr="00B27D7E" w:rsidRDefault="00CD1318" w:rsidP="00B27D7E">
            <w:pPr>
              <w:spacing w:line="276" w:lineRule="auto"/>
              <w:jc w:val="both"/>
              <w:rPr>
                <w:rFonts w:cstheme="minorHAnsi"/>
                <w:i/>
                <w:iCs/>
              </w:rPr>
            </w:pPr>
          </w:p>
          <w:p w14:paraId="7DCE0D6C" w14:textId="77777777" w:rsidR="00CD1318" w:rsidRPr="00B27D7E" w:rsidRDefault="00CD1318" w:rsidP="00B27D7E">
            <w:pPr>
              <w:spacing w:line="276" w:lineRule="auto"/>
              <w:jc w:val="both"/>
              <w:rPr>
                <w:rFonts w:cstheme="minorHAnsi"/>
                <w:i/>
                <w:iCs/>
              </w:rPr>
            </w:pPr>
            <w:r w:rsidRPr="00B27D7E">
              <w:rPr>
                <w:rFonts w:cstheme="minorHAnsi"/>
                <w:i/>
                <w:iCs/>
              </w:rPr>
              <w:t>…………………………………………………………………………………………</w:t>
            </w:r>
          </w:p>
          <w:p w14:paraId="64E5EAD5" w14:textId="77777777" w:rsidR="00CD1318" w:rsidRPr="00B27D7E" w:rsidRDefault="00CD1318" w:rsidP="00B27D7E">
            <w:pPr>
              <w:spacing w:line="276" w:lineRule="auto"/>
              <w:jc w:val="center"/>
              <w:rPr>
                <w:rFonts w:cstheme="minorHAnsi"/>
                <w:i/>
                <w:iCs/>
              </w:rPr>
            </w:pPr>
            <w:r w:rsidRPr="00B27D7E">
              <w:rPr>
                <w:rFonts w:cstheme="minorHAnsi"/>
                <w:i/>
                <w:iCs/>
              </w:rPr>
              <w:t>data, podpis</w:t>
            </w:r>
          </w:p>
        </w:tc>
        <w:tc>
          <w:tcPr>
            <w:tcW w:w="3822" w:type="dxa"/>
          </w:tcPr>
          <w:p w14:paraId="636EDE4B" w14:textId="77777777" w:rsidR="00CD1318" w:rsidRPr="00B27D7E" w:rsidRDefault="00CD1318" w:rsidP="00B27D7E">
            <w:pPr>
              <w:spacing w:line="276" w:lineRule="auto"/>
              <w:jc w:val="both"/>
              <w:rPr>
                <w:rFonts w:cstheme="minorHAnsi"/>
                <w:i/>
                <w:iCs/>
              </w:rPr>
            </w:pPr>
          </w:p>
          <w:p w14:paraId="2F52D92F" w14:textId="77777777" w:rsidR="00CD1318" w:rsidRPr="00B27D7E" w:rsidRDefault="00CD1318" w:rsidP="00B27D7E">
            <w:pPr>
              <w:spacing w:line="276" w:lineRule="auto"/>
              <w:jc w:val="both"/>
              <w:rPr>
                <w:rFonts w:cstheme="minorHAnsi"/>
                <w:b/>
                <w:bCs/>
              </w:rPr>
            </w:pPr>
            <w:r w:rsidRPr="00B27D7E">
              <w:rPr>
                <w:rFonts w:cstheme="minorHAnsi"/>
                <w:b/>
                <w:bCs/>
              </w:rPr>
              <w:t>Zamawiający</w:t>
            </w:r>
          </w:p>
          <w:p w14:paraId="1862B62B" w14:textId="77777777" w:rsidR="00CD1318" w:rsidRPr="00B27D7E" w:rsidRDefault="00CD1318" w:rsidP="00B27D7E">
            <w:pPr>
              <w:spacing w:line="276" w:lineRule="auto"/>
              <w:jc w:val="both"/>
              <w:rPr>
                <w:rFonts w:cstheme="minorHAnsi"/>
                <w:i/>
                <w:iCs/>
              </w:rPr>
            </w:pPr>
          </w:p>
          <w:p w14:paraId="1DF35E26" w14:textId="77777777" w:rsidR="00CD1318" w:rsidRPr="00B27D7E" w:rsidRDefault="00CD1318" w:rsidP="00B27D7E">
            <w:pPr>
              <w:spacing w:line="276" w:lineRule="auto"/>
              <w:jc w:val="both"/>
              <w:rPr>
                <w:rFonts w:cstheme="minorHAnsi"/>
                <w:i/>
                <w:iCs/>
              </w:rPr>
            </w:pPr>
          </w:p>
          <w:p w14:paraId="1C6F9912" w14:textId="77777777" w:rsidR="00CD1318" w:rsidRPr="00B27D7E" w:rsidRDefault="00CD1318" w:rsidP="00B27D7E">
            <w:pPr>
              <w:spacing w:line="276" w:lineRule="auto"/>
              <w:jc w:val="both"/>
              <w:rPr>
                <w:rFonts w:cstheme="minorHAnsi"/>
                <w:i/>
                <w:iCs/>
              </w:rPr>
            </w:pPr>
            <w:r w:rsidRPr="00B27D7E">
              <w:rPr>
                <w:rFonts w:cstheme="minorHAnsi"/>
                <w:i/>
                <w:iCs/>
              </w:rPr>
              <w:t>………………………………………………………………………………………..</w:t>
            </w:r>
          </w:p>
          <w:p w14:paraId="00500309" w14:textId="77777777" w:rsidR="00CD1318" w:rsidRPr="00B27D7E" w:rsidRDefault="00CD1318" w:rsidP="00B27D7E">
            <w:pPr>
              <w:spacing w:line="276" w:lineRule="auto"/>
              <w:jc w:val="center"/>
              <w:rPr>
                <w:rFonts w:cstheme="minorHAnsi"/>
                <w:i/>
                <w:iCs/>
              </w:rPr>
            </w:pPr>
            <w:r w:rsidRPr="00B27D7E">
              <w:rPr>
                <w:rFonts w:cstheme="minorHAnsi"/>
                <w:i/>
                <w:iCs/>
              </w:rPr>
              <w:t>data, podpis</w:t>
            </w:r>
          </w:p>
        </w:tc>
      </w:tr>
    </w:tbl>
    <w:p w14:paraId="145CD952" w14:textId="77777777" w:rsidR="00CD1318" w:rsidRPr="00B27D7E" w:rsidRDefault="00CD1318" w:rsidP="00B27D7E">
      <w:pPr>
        <w:spacing w:line="276" w:lineRule="auto"/>
        <w:jc w:val="both"/>
        <w:rPr>
          <w:rFonts w:cstheme="minorHAnsi"/>
        </w:rPr>
      </w:pPr>
    </w:p>
    <w:p w14:paraId="60720F40" w14:textId="77777777" w:rsidR="00CD1318" w:rsidRPr="00B27D7E" w:rsidRDefault="00CD1318" w:rsidP="00B27D7E">
      <w:pPr>
        <w:spacing w:line="276" w:lineRule="auto"/>
        <w:jc w:val="both"/>
        <w:rPr>
          <w:rFonts w:cstheme="minorHAnsi"/>
          <w:i/>
          <w:iCs/>
        </w:rPr>
      </w:pPr>
      <w:r w:rsidRPr="00B27D7E">
        <w:rPr>
          <w:rFonts w:cstheme="minorHAnsi"/>
          <w:i/>
          <w:iCs/>
        </w:rPr>
        <w:t>*zaznaczyć właściwe</w:t>
      </w:r>
    </w:p>
    <w:sectPr w:rsidR="00CD1318" w:rsidRPr="00B27D7E" w:rsidSect="00CD1318">
      <w:headerReference w:type="default" r:id="rId11"/>
      <w:footerReference w:type="default" r:id="rId12"/>
      <w:pgSz w:w="11906" w:h="16838"/>
      <w:pgMar w:top="1440" w:right="1440" w:bottom="1440" w:left="1440" w:header="708" w:footer="708" w:gutter="0"/>
      <w:pgNumType w:start="1"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F99339" w14:textId="77777777" w:rsidR="003A0D2E" w:rsidRDefault="003A0D2E">
      <w:pPr>
        <w:spacing w:after="0" w:line="240" w:lineRule="auto"/>
      </w:pPr>
      <w:r>
        <w:separator/>
      </w:r>
    </w:p>
  </w:endnote>
  <w:endnote w:type="continuationSeparator" w:id="0">
    <w:p w14:paraId="37092B33" w14:textId="77777777" w:rsidR="003A0D2E" w:rsidRDefault="003A0D2E">
      <w:pPr>
        <w:spacing w:after="0" w:line="240" w:lineRule="auto"/>
      </w:pPr>
      <w:r>
        <w:continuationSeparator/>
      </w:r>
    </w:p>
  </w:endnote>
  <w:endnote w:type="continuationNotice" w:id="1">
    <w:p w14:paraId="0CF5E808" w14:textId="77777777" w:rsidR="003A0D2E" w:rsidRDefault="003A0D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169412528"/>
      <w:docPartObj>
        <w:docPartGallery w:val="Page Numbers (Bottom of Page)"/>
        <w:docPartUnique/>
      </w:docPartObj>
    </w:sdtPr>
    <w:sdtContent>
      <w:sdt>
        <w:sdtPr>
          <w:rPr>
            <w:sz w:val="18"/>
            <w:szCs w:val="18"/>
          </w:rPr>
          <w:id w:val="-1769616900"/>
          <w:docPartObj>
            <w:docPartGallery w:val="Page Numbers (Top of Page)"/>
            <w:docPartUnique/>
          </w:docPartObj>
        </w:sdtPr>
        <w:sdtContent>
          <w:p w14:paraId="4087A574" w14:textId="77777777" w:rsidR="0094188E" w:rsidRPr="008F72E8" w:rsidRDefault="0094188E" w:rsidP="0094188E">
            <w:pPr>
              <w:pStyle w:val="Stopka"/>
              <w:rPr>
                <w:sz w:val="18"/>
                <w:szCs w:val="18"/>
              </w:rPr>
            </w:pPr>
            <w:r w:rsidRPr="00F94757">
              <w:rPr>
                <w:noProof/>
              </w:rPr>
              <w:drawing>
                <wp:inline distT="0" distB="0" distL="0" distR="0" wp14:anchorId="2EE3202B" wp14:editId="5A55E0F8">
                  <wp:extent cx="878292" cy="306705"/>
                  <wp:effectExtent l="0" t="0" r="0" b="0"/>
                  <wp:docPr id="852470740" name="Obraz 1" descr="Obraz zawierający tekst, Czcionka, zieleń, Grafika&#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72258" name="Obraz 1" descr="Obraz zawierający tekst, Czcionka, zieleń, Grafika&#10;&#10;Zawartość wygenerowana przez AI może być niepoprawna."/>
                          <pic:cNvPicPr/>
                        </pic:nvPicPr>
                        <pic:blipFill>
                          <a:blip r:embed="rId1"/>
                          <a:stretch>
                            <a:fillRect/>
                          </a:stretch>
                        </pic:blipFill>
                        <pic:spPr>
                          <a:xfrm>
                            <a:off x="0" y="0"/>
                            <a:ext cx="886138" cy="309445"/>
                          </a:xfrm>
                          <a:prstGeom prst="rect">
                            <a:avLst/>
                          </a:prstGeom>
                        </pic:spPr>
                      </pic:pic>
                    </a:graphicData>
                  </a:graphic>
                </wp:inline>
              </w:drawing>
            </w:r>
            <w:r>
              <w:rPr>
                <w:sz w:val="18"/>
                <w:szCs w:val="18"/>
              </w:rPr>
              <w:tab/>
              <w:t xml:space="preserve">v.1.00 </w:t>
            </w:r>
            <w:r>
              <w:rPr>
                <w:sz w:val="18"/>
                <w:szCs w:val="18"/>
              </w:rPr>
              <w:tab/>
            </w:r>
            <w:r w:rsidRPr="008F72E8">
              <w:rPr>
                <w:sz w:val="18"/>
                <w:szCs w:val="18"/>
              </w:rPr>
              <w:t xml:space="preserve">Strona </w:t>
            </w:r>
            <w:r w:rsidRPr="008F72E8">
              <w:rPr>
                <w:b/>
                <w:bCs/>
                <w:sz w:val="18"/>
                <w:szCs w:val="18"/>
              </w:rPr>
              <w:fldChar w:fldCharType="begin"/>
            </w:r>
            <w:r w:rsidRPr="008F72E8">
              <w:rPr>
                <w:b/>
                <w:bCs/>
                <w:sz w:val="18"/>
                <w:szCs w:val="18"/>
              </w:rPr>
              <w:instrText>PAGE</w:instrText>
            </w:r>
            <w:r w:rsidRPr="008F72E8">
              <w:rPr>
                <w:b/>
                <w:bCs/>
                <w:sz w:val="18"/>
                <w:szCs w:val="18"/>
              </w:rPr>
              <w:fldChar w:fldCharType="separate"/>
            </w:r>
            <w:r>
              <w:rPr>
                <w:b/>
                <w:bCs/>
                <w:sz w:val="18"/>
                <w:szCs w:val="18"/>
              </w:rPr>
              <w:t>1</w:t>
            </w:r>
            <w:r w:rsidRPr="008F72E8">
              <w:rPr>
                <w:b/>
                <w:bCs/>
                <w:sz w:val="18"/>
                <w:szCs w:val="18"/>
              </w:rPr>
              <w:fldChar w:fldCharType="end"/>
            </w:r>
            <w:r w:rsidRPr="008F72E8">
              <w:rPr>
                <w:sz w:val="18"/>
                <w:szCs w:val="18"/>
              </w:rPr>
              <w:t xml:space="preserve"> z </w:t>
            </w:r>
            <w:r w:rsidRPr="008F72E8">
              <w:rPr>
                <w:b/>
                <w:bCs/>
                <w:sz w:val="18"/>
                <w:szCs w:val="18"/>
              </w:rPr>
              <w:fldChar w:fldCharType="begin"/>
            </w:r>
            <w:r w:rsidRPr="008F72E8">
              <w:rPr>
                <w:b/>
                <w:bCs/>
                <w:sz w:val="18"/>
                <w:szCs w:val="18"/>
              </w:rPr>
              <w:instrText>NUMPAGES</w:instrText>
            </w:r>
            <w:r w:rsidRPr="008F72E8">
              <w:rPr>
                <w:b/>
                <w:bCs/>
                <w:sz w:val="18"/>
                <w:szCs w:val="18"/>
              </w:rPr>
              <w:fldChar w:fldCharType="separate"/>
            </w:r>
            <w:r>
              <w:rPr>
                <w:b/>
                <w:bCs/>
                <w:sz w:val="18"/>
                <w:szCs w:val="18"/>
              </w:rPr>
              <w:t>1</w:t>
            </w:r>
            <w:r w:rsidRPr="008F72E8">
              <w:rPr>
                <w:b/>
                <w:bCs/>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E30241" w14:textId="77777777" w:rsidR="003A0D2E" w:rsidRDefault="003A0D2E">
      <w:pPr>
        <w:spacing w:after="0" w:line="240" w:lineRule="auto"/>
      </w:pPr>
      <w:r>
        <w:separator/>
      </w:r>
    </w:p>
  </w:footnote>
  <w:footnote w:type="continuationSeparator" w:id="0">
    <w:p w14:paraId="3EDB47AB" w14:textId="77777777" w:rsidR="003A0D2E" w:rsidRDefault="003A0D2E">
      <w:pPr>
        <w:spacing w:after="0" w:line="240" w:lineRule="auto"/>
      </w:pPr>
      <w:r>
        <w:continuationSeparator/>
      </w:r>
    </w:p>
  </w:footnote>
  <w:footnote w:type="continuationNotice" w:id="1">
    <w:p w14:paraId="62E2D81E" w14:textId="77777777" w:rsidR="003A0D2E" w:rsidRDefault="003A0D2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27" w:type="dxa"/>
      <w:tblLayout w:type="fixed"/>
      <w:tblLook w:val="04A0" w:firstRow="1" w:lastRow="0" w:firstColumn="1" w:lastColumn="0" w:noHBand="0" w:noVBand="1"/>
    </w:tblPr>
    <w:tblGrid>
      <w:gridCol w:w="3009"/>
      <w:gridCol w:w="3009"/>
      <w:gridCol w:w="3009"/>
    </w:tblGrid>
    <w:tr w:rsidR="73A65BDB" w14:paraId="1671D3B8" w14:textId="77777777" w:rsidTr="00025B0C">
      <w:tc>
        <w:tcPr>
          <w:tcW w:w="3009" w:type="dxa"/>
        </w:tcPr>
        <w:p w14:paraId="7183860E" w14:textId="76116C1F" w:rsidR="73A65BDB" w:rsidRDefault="73A65BDB" w:rsidP="73A65BDB">
          <w:pPr>
            <w:pStyle w:val="Nagwek"/>
            <w:ind w:left="-115"/>
          </w:pPr>
        </w:p>
      </w:tc>
      <w:tc>
        <w:tcPr>
          <w:tcW w:w="3009" w:type="dxa"/>
        </w:tcPr>
        <w:p w14:paraId="62D16AAA" w14:textId="078B228C" w:rsidR="73A65BDB" w:rsidRDefault="73A65BDB" w:rsidP="73A65BDB">
          <w:pPr>
            <w:pStyle w:val="Nagwek"/>
            <w:jc w:val="center"/>
          </w:pPr>
        </w:p>
      </w:tc>
      <w:tc>
        <w:tcPr>
          <w:tcW w:w="3009" w:type="dxa"/>
        </w:tcPr>
        <w:p w14:paraId="444A94A0" w14:textId="5425424B" w:rsidR="73A65BDB" w:rsidRDefault="73A65BDB" w:rsidP="73A65BDB">
          <w:pPr>
            <w:pStyle w:val="Nagwek"/>
            <w:ind w:right="-115"/>
            <w:jc w:val="right"/>
          </w:pPr>
        </w:p>
      </w:tc>
    </w:tr>
  </w:tbl>
  <w:p w14:paraId="2AA20E9A" w14:textId="650D6C7B" w:rsidR="73A65BDB" w:rsidRDefault="00025B0C" w:rsidP="73A65BDB">
    <w:pPr>
      <w:pStyle w:val="Nagwek"/>
    </w:pPr>
    <w:r>
      <w:rPr>
        <w:noProof/>
      </w:rPr>
      <w:drawing>
        <wp:inline distT="0" distB="0" distL="0" distR="0" wp14:anchorId="4F079DC6" wp14:editId="50E2F44F">
          <wp:extent cx="5731510" cy="620601"/>
          <wp:effectExtent l="0" t="0" r="2540" b="8255"/>
          <wp:docPr id="86425152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31510" cy="62060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525B2"/>
    <w:multiLevelType w:val="multilevel"/>
    <w:tmpl w:val="A4A4CA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AC5B1B"/>
    <w:multiLevelType w:val="multilevel"/>
    <w:tmpl w:val="AA12219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5AD347A"/>
    <w:multiLevelType w:val="hybridMultilevel"/>
    <w:tmpl w:val="A544A8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85D6C69"/>
    <w:multiLevelType w:val="hybridMultilevel"/>
    <w:tmpl w:val="87F676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9267B45"/>
    <w:multiLevelType w:val="hybridMultilevel"/>
    <w:tmpl w:val="B52E24D0"/>
    <w:lvl w:ilvl="0" w:tplc="04150011">
      <w:start w:val="1"/>
      <w:numFmt w:val="decimal"/>
      <w:lvlText w:val="%1)"/>
      <w:lvlJc w:val="left"/>
      <w:pPr>
        <w:tabs>
          <w:tab w:val="num" w:pos="644"/>
        </w:tabs>
        <w:ind w:left="644" w:hanging="360"/>
      </w:pPr>
      <w:rPr>
        <w:rFonts w:hint="default"/>
      </w:rPr>
    </w:lvl>
    <w:lvl w:ilvl="1" w:tplc="04150019">
      <w:start w:val="1"/>
      <w:numFmt w:val="lowerLetter"/>
      <w:lvlText w:val="%2."/>
      <w:lvlJc w:val="left"/>
      <w:pPr>
        <w:tabs>
          <w:tab w:val="num" w:pos="1364"/>
        </w:tabs>
        <w:ind w:left="1364" w:hanging="360"/>
      </w:pPr>
    </w:lvl>
    <w:lvl w:ilvl="2" w:tplc="0415001B" w:tentative="1">
      <w:start w:val="1"/>
      <w:numFmt w:val="lowerRoman"/>
      <w:lvlText w:val="%3."/>
      <w:lvlJc w:val="right"/>
      <w:pPr>
        <w:tabs>
          <w:tab w:val="num" w:pos="2084"/>
        </w:tabs>
        <w:ind w:left="2084" w:hanging="180"/>
      </w:pPr>
    </w:lvl>
    <w:lvl w:ilvl="3" w:tplc="0415000F" w:tentative="1">
      <w:start w:val="1"/>
      <w:numFmt w:val="decimal"/>
      <w:lvlText w:val="%4."/>
      <w:lvlJc w:val="left"/>
      <w:pPr>
        <w:tabs>
          <w:tab w:val="num" w:pos="2804"/>
        </w:tabs>
        <w:ind w:left="2804" w:hanging="360"/>
      </w:p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5" w15:restartNumberingAfterBreak="0">
    <w:nsid w:val="212F4297"/>
    <w:multiLevelType w:val="multilevel"/>
    <w:tmpl w:val="5D109B68"/>
    <w:lvl w:ilvl="0">
      <w:start w:val="1"/>
      <w:numFmt w:val="decimal"/>
      <w:lvlText w:val="%1."/>
      <w:lvlJc w:val="left"/>
      <w:pPr>
        <w:tabs>
          <w:tab w:val="num" w:pos="360"/>
        </w:tabs>
        <w:ind w:left="360" w:hanging="360"/>
      </w:pPr>
      <w:rPr>
        <w:rFonts w:asciiTheme="minorHAnsi" w:eastAsia="Times New Roman" w:hAnsiTheme="minorHAnsi" w:cstheme="minorHAnsi" w:hint="default"/>
        <w:b w:val="0"/>
        <w:bCs/>
        <w:i w:val="0"/>
        <w:iCs w:val="0"/>
      </w:rPr>
    </w:lvl>
    <w:lvl w:ilvl="1">
      <w:start w:val="1"/>
      <w:numFmt w:val="decimal"/>
      <w:isLgl/>
      <w:lvlText w:val="%1.%2"/>
      <w:lvlJc w:val="left"/>
      <w:pPr>
        <w:tabs>
          <w:tab w:val="num" w:pos="690"/>
        </w:tabs>
        <w:ind w:left="690" w:hanging="69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440"/>
        </w:tabs>
        <w:ind w:left="1440" w:hanging="144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800"/>
        </w:tabs>
        <w:ind w:left="1800" w:hanging="1800"/>
      </w:pPr>
    </w:lvl>
  </w:abstractNum>
  <w:abstractNum w:abstractNumId="6" w15:restartNumberingAfterBreak="0">
    <w:nsid w:val="32A2249C"/>
    <w:multiLevelType w:val="hybridMultilevel"/>
    <w:tmpl w:val="E884C84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5564F8A"/>
    <w:multiLevelType w:val="multilevel"/>
    <w:tmpl w:val="394207B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C541A40"/>
    <w:multiLevelType w:val="hybridMultilevel"/>
    <w:tmpl w:val="92A4273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466F5BE0"/>
    <w:multiLevelType w:val="multilevel"/>
    <w:tmpl w:val="C34828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85D4B5E"/>
    <w:multiLevelType w:val="hybridMultilevel"/>
    <w:tmpl w:val="43F46A48"/>
    <w:lvl w:ilvl="0" w:tplc="04150011">
      <w:start w:val="1"/>
      <w:numFmt w:val="decimal"/>
      <w:lvlText w:val="%1)"/>
      <w:lvlJc w:val="left"/>
      <w:pPr>
        <w:tabs>
          <w:tab w:val="num" w:pos="644"/>
        </w:tabs>
        <w:ind w:left="644" w:hanging="360"/>
      </w:pPr>
      <w:rPr>
        <w:rFonts w:hint="default"/>
      </w:rPr>
    </w:lvl>
    <w:lvl w:ilvl="1" w:tplc="04150011">
      <w:start w:val="1"/>
      <w:numFmt w:val="decimal"/>
      <w:lvlText w:val="%2)"/>
      <w:lvlJc w:val="left"/>
      <w:pPr>
        <w:tabs>
          <w:tab w:val="num" w:pos="1364"/>
        </w:tabs>
        <w:ind w:left="1364" w:hanging="360"/>
      </w:pPr>
    </w:lvl>
    <w:lvl w:ilvl="2" w:tplc="0415001B" w:tentative="1">
      <w:start w:val="1"/>
      <w:numFmt w:val="lowerRoman"/>
      <w:lvlText w:val="%3."/>
      <w:lvlJc w:val="right"/>
      <w:pPr>
        <w:tabs>
          <w:tab w:val="num" w:pos="2084"/>
        </w:tabs>
        <w:ind w:left="2084" w:hanging="180"/>
      </w:pPr>
    </w:lvl>
    <w:lvl w:ilvl="3" w:tplc="0415000F" w:tentative="1">
      <w:start w:val="1"/>
      <w:numFmt w:val="decimal"/>
      <w:lvlText w:val="%4."/>
      <w:lvlJc w:val="left"/>
      <w:pPr>
        <w:tabs>
          <w:tab w:val="num" w:pos="2804"/>
        </w:tabs>
        <w:ind w:left="2804" w:hanging="360"/>
      </w:p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11" w15:restartNumberingAfterBreak="0">
    <w:nsid w:val="50D00ECA"/>
    <w:multiLevelType w:val="multilevel"/>
    <w:tmpl w:val="F780A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204A68"/>
    <w:multiLevelType w:val="hybridMultilevel"/>
    <w:tmpl w:val="C0E823F2"/>
    <w:lvl w:ilvl="0" w:tplc="04150011">
      <w:start w:val="1"/>
      <w:numFmt w:val="decimal"/>
      <w:lvlText w:val="%1)"/>
      <w:lvlJc w:val="left"/>
      <w:pPr>
        <w:tabs>
          <w:tab w:val="num" w:pos="1140"/>
        </w:tabs>
        <w:ind w:left="1140" w:hanging="360"/>
      </w:pPr>
      <w:rPr>
        <w:rFonts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3" w15:restartNumberingAfterBreak="0">
    <w:nsid w:val="542A182C"/>
    <w:multiLevelType w:val="multilevel"/>
    <w:tmpl w:val="12A22A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4F3779"/>
    <w:multiLevelType w:val="multilevel"/>
    <w:tmpl w:val="BE0423F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63237ED6"/>
    <w:multiLevelType w:val="multilevel"/>
    <w:tmpl w:val="5132721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E3B0E32"/>
    <w:multiLevelType w:val="hybridMultilevel"/>
    <w:tmpl w:val="5DE8E734"/>
    <w:lvl w:ilvl="0" w:tplc="84BE0CBC">
      <w:start w:val="1"/>
      <w:numFmt w:val="decimal"/>
      <w:lvlText w:val="%1."/>
      <w:lvlJc w:val="left"/>
      <w:pPr>
        <w:tabs>
          <w:tab w:val="num" w:pos="360"/>
        </w:tabs>
        <w:ind w:left="360" w:hanging="360"/>
      </w:pPr>
      <w:rPr>
        <w:rFonts w:hint="default"/>
        <w:b w:val="0"/>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7" w15:restartNumberingAfterBreak="0">
    <w:nsid w:val="6F777413"/>
    <w:multiLevelType w:val="hybridMultilevel"/>
    <w:tmpl w:val="07B4ECCA"/>
    <w:lvl w:ilvl="0" w:tplc="8A56780A">
      <w:start w:val="1"/>
      <w:numFmt w:val="decimal"/>
      <w:lvlText w:val="%1."/>
      <w:lvlJc w:val="left"/>
      <w:pPr>
        <w:tabs>
          <w:tab w:val="num" w:pos="360"/>
        </w:tabs>
        <w:ind w:left="360" w:hanging="360"/>
      </w:pPr>
      <w:rPr>
        <w:rFonts w:hint="default"/>
        <w:b w:val="0"/>
        <w:bCs/>
        <w:i w:val="0"/>
        <w:iCs w:val="0"/>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8" w15:restartNumberingAfterBreak="0">
    <w:nsid w:val="70250A54"/>
    <w:multiLevelType w:val="multilevel"/>
    <w:tmpl w:val="E2B4A4C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0CF153C"/>
    <w:multiLevelType w:val="multilevel"/>
    <w:tmpl w:val="A822C8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70256CC"/>
    <w:multiLevelType w:val="multilevel"/>
    <w:tmpl w:val="18B2C4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EB4253E"/>
    <w:multiLevelType w:val="multilevel"/>
    <w:tmpl w:val="FD2AE55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2898753">
    <w:abstractNumId w:val="6"/>
  </w:num>
  <w:num w:numId="2" w16cid:durableId="124750110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1759888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821800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58228973">
    <w:abstractNumId w:val="12"/>
  </w:num>
  <w:num w:numId="6" w16cid:durableId="289749787">
    <w:abstractNumId w:val="4"/>
  </w:num>
  <w:num w:numId="7" w16cid:durableId="299237638">
    <w:abstractNumId w:val="8"/>
  </w:num>
  <w:num w:numId="8" w16cid:durableId="1824006309">
    <w:abstractNumId w:val="10"/>
  </w:num>
  <w:num w:numId="9" w16cid:durableId="1070273730">
    <w:abstractNumId w:val="3"/>
  </w:num>
  <w:num w:numId="10" w16cid:durableId="1495756750">
    <w:abstractNumId w:val="11"/>
  </w:num>
  <w:num w:numId="11" w16cid:durableId="2133396081">
    <w:abstractNumId w:val="20"/>
  </w:num>
  <w:num w:numId="12" w16cid:durableId="1944530198">
    <w:abstractNumId w:val="9"/>
  </w:num>
  <w:num w:numId="13" w16cid:durableId="249504258">
    <w:abstractNumId w:val="19"/>
  </w:num>
  <w:num w:numId="14" w16cid:durableId="2128625171">
    <w:abstractNumId w:val="13"/>
  </w:num>
  <w:num w:numId="15" w16cid:durableId="607661884">
    <w:abstractNumId w:val="1"/>
  </w:num>
  <w:num w:numId="16" w16cid:durableId="2132554348">
    <w:abstractNumId w:val="14"/>
  </w:num>
  <w:num w:numId="17" w16cid:durableId="1263995286">
    <w:abstractNumId w:val="0"/>
  </w:num>
  <w:num w:numId="18" w16cid:durableId="1533957628">
    <w:abstractNumId w:val="18"/>
  </w:num>
  <w:num w:numId="19" w16cid:durableId="1823963141">
    <w:abstractNumId w:val="21"/>
  </w:num>
  <w:num w:numId="20" w16cid:durableId="388504152">
    <w:abstractNumId w:val="7"/>
  </w:num>
  <w:num w:numId="21" w16cid:durableId="1214852846">
    <w:abstractNumId w:val="15"/>
  </w:num>
  <w:num w:numId="22" w16cid:durableId="19096055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57E6C57"/>
    <w:rsid w:val="000125CC"/>
    <w:rsid w:val="00025B0C"/>
    <w:rsid w:val="000312ED"/>
    <w:rsid w:val="00046B77"/>
    <w:rsid w:val="0007272A"/>
    <w:rsid w:val="0007506E"/>
    <w:rsid w:val="00086AA6"/>
    <w:rsid w:val="00086C39"/>
    <w:rsid w:val="000E1D61"/>
    <w:rsid w:val="00112C4B"/>
    <w:rsid w:val="00116EEB"/>
    <w:rsid w:val="001541B4"/>
    <w:rsid w:val="001E1215"/>
    <w:rsid w:val="00200B5B"/>
    <w:rsid w:val="002624A4"/>
    <w:rsid w:val="00264FF1"/>
    <w:rsid w:val="00270A52"/>
    <w:rsid w:val="00290523"/>
    <w:rsid w:val="002B2E21"/>
    <w:rsid w:val="002C4170"/>
    <w:rsid w:val="00305665"/>
    <w:rsid w:val="003A0D2E"/>
    <w:rsid w:val="004A1BE2"/>
    <w:rsid w:val="004B2949"/>
    <w:rsid w:val="004E6E7C"/>
    <w:rsid w:val="004F4E06"/>
    <w:rsid w:val="00512D1B"/>
    <w:rsid w:val="00563B17"/>
    <w:rsid w:val="00583FC0"/>
    <w:rsid w:val="005A457C"/>
    <w:rsid w:val="005B28A9"/>
    <w:rsid w:val="005C277D"/>
    <w:rsid w:val="005C5E79"/>
    <w:rsid w:val="00601D5F"/>
    <w:rsid w:val="00652DC8"/>
    <w:rsid w:val="00660E0C"/>
    <w:rsid w:val="006934FB"/>
    <w:rsid w:val="006B066C"/>
    <w:rsid w:val="007216DA"/>
    <w:rsid w:val="00747F3F"/>
    <w:rsid w:val="00785AAD"/>
    <w:rsid w:val="007B6D88"/>
    <w:rsid w:val="007B6F8A"/>
    <w:rsid w:val="007C6DC1"/>
    <w:rsid w:val="007D7674"/>
    <w:rsid w:val="007E7D76"/>
    <w:rsid w:val="00834220"/>
    <w:rsid w:val="0087151C"/>
    <w:rsid w:val="00876BA8"/>
    <w:rsid w:val="00884858"/>
    <w:rsid w:val="008B16E9"/>
    <w:rsid w:val="008B5942"/>
    <w:rsid w:val="008C21E1"/>
    <w:rsid w:val="008C3D92"/>
    <w:rsid w:val="008E0B71"/>
    <w:rsid w:val="00924765"/>
    <w:rsid w:val="0094188E"/>
    <w:rsid w:val="009B221D"/>
    <w:rsid w:val="00A3059C"/>
    <w:rsid w:val="00A74E17"/>
    <w:rsid w:val="00B102D2"/>
    <w:rsid w:val="00B27D7E"/>
    <w:rsid w:val="00B742B5"/>
    <w:rsid w:val="00B94783"/>
    <w:rsid w:val="00B9521A"/>
    <w:rsid w:val="00BB2F0C"/>
    <w:rsid w:val="00BC0313"/>
    <w:rsid w:val="00C6749A"/>
    <w:rsid w:val="00C81435"/>
    <w:rsid w:val="00CA34B6"/>
    <w:rsid w:val="00CD1318"/>
    <w:rsid w:val="00CD191B"/>
    <w:rsid w:val="00D2048E"/>
    <w:rsid w:val="00D4265E"/>
    <w:rsid w:val="00D44456"/>
    <w:rsid w:val="00D7201E"/>
    <w:rsid w:val="00E10B4C"/>
    <w:rsid w:val="00E339D1"/>
    <w:rsid w:val="00E54B3A"/>
    <w:rsid w:val="00E57BF7"/>
    <w:rsid w:val="00E721F4"/>
    <w:rsid w:val="00EB0232"/>
    <w:rsid w:val="00ED676C"/>
    <w:rsid w:val="00EE7C5F"/>
    <w:rsid w:val="00F15929"/>
    <w:rsid w:val="00FA349B"/>
    <w:rsid w:val="00FA457D"/>
    <w:rsid w:val="0E1437DC"/>
    <w:rsid w:val="27101B34"/>
    <w:rsid w:val="2CCF0389"/>
    <w:rsid w:val="360158E7"/>
    <w:rsid w:val="36DB2F42"/>
    <w:rsid w:val="5238D477"/>
    <w:rsid w:val="702A1B92"/>
    <w:rsid w:val="70314C0E"/>
    <w:rsid w:val="73A65BDB"/>
    <w:rsid w:val="757E6C57"/>
    <w:rsid w:val="7C63012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314C0E"/>
  <w15:chartTrackingRefBased/>
  <w15:docId w15:val="{3418CA92-9DD5-4457-AB27-5B75EB218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agwekZnak">
    <w:name w:val="Nagłówek Znak"/>
    <w:basedOn w:val="Domylnaczcionkaakapitu"/>
    <w:link w:val="Nagwek"/>
    <w:uiPriority w:val="99"/>
    <w:qFormat/>
  </w:style>
  <w:style w:type="paragraph" w:styleId="Nagwek">
    <w:name w:val="header"/>
    <w:basedOn w:val="Normalny"/>
    <w:link w:val="NagwekZnak"/>
    <w:uiPriority w:val="99"/>
    <w:unhideWhenUsed/>
    <w:pPr>
      <w:tabs>
        <w:tab w:val="center" w:pos="4680"/>
        <w:tab w:val="right" w:pos="9360"/>
      </w:tabs>
      <w:spacing w:after="0" w:line="240" w:lineRule="auto"/>
    </w:pPr>
  </w:style>
  <w:style w:type="character" w:customStyle="1" w:styleId="StopkaZnak">
    <w:name w:val="Stopka Znak"/>
    <w:basedOn w:val="Domylnaczcionkaakapitu"/>
    <w:link w:val="Stopka"/>
    <w:uiPriority w:val="99"/>
  </w:style>
  <w:style w:type="paragraph" w:styleId="Stopka">
    <w:name w:val="footer"/>
    <w:basedOn w:val="Normalny"/>
    <w:link w:val="StopkaZnak"/>
    <w:uiPriority w:val="99"/>
    <w:unhideWhenUsed/>
    <w:pPr>
      <w:tabs>
        <w:tab w:val="center" w:pos="4680"/>
        <w:tab w:val="right" w:pos="9360"/>
      </w:tabs>
      <w:spacing w:after="0" w:line="240" w:lineRule="auto"/>
    </w:pPr>
  </w:style>
  <w:style w:type="paragraph" w:styleId="Poprawka">
    <w:name w:val="Revision"/>
    <w:hidden/>
    <w:uiPriority w:val="99"/>
    <w:semiHidden/>
    <w:rsid w:val="001E1215"/>
    <w:pPr>
      <w:spacing w:after="0" w:line="240" w:lineRule="auto"/>
    </w:pPr>
  </w:style>
  <w:style w:type="character" w:customStyle="1" w:styleId="TekstprzypisudolnegoZnak">
    <w:name w:val="Tekst przypisu dolnego Znak"/>
    <w:basedOn w:val="Domylnaczcionkaakapitu"/>
    <w:link w:val="Tekstprzypisudolnego"/>
    <w:uiPriority w:val="99"/>
    <w:qFormat/>
    <w:rsid w:val="009B221D"/>
  </w:style>
  <w:style w:type="paragraph" w:styleId="Tekstprzypisudolnego">
    <w:name w:val="footnote text"/>
    <w:basedOn w:val="Normalny"/>
    <w:link w:val="TekstprzypisudolnegoZnak"/>
    <w:uiPriority w:val="99"/>
    <w:rsid w:val="009B221D"/>
    <w:pPr>
      <w:spacing w:after="200" w:line="276" w:lineRule="auto"/>
    </w:pPr>
  </w:style>
  <w:style w:type="character" w:customStyle="1" w:styleId="TekstprzypisudolnegoZnak1">
    <w:name w:val="Tekst przypisu dolnego Znak1"/>
    <w:basedOn w:val="Domylnaczcionkaakapitu"/>
    <w:uiPriority w:val="99"/>
    <w:semiHidden/>
    <w:rsid w:val="009B221D"/>
    <w:rPr>
      <w:sz w:val="20"/>
      <w:szCs w:val="20"/>
    </w:rPr>
  </w:style>
  <w:style w:type="character" w:styleId="Odwoanieprzypisudolnego">
    <w:name w:val="footnote reference"/>
    <w:basedOn w:val="Domylnaczcionkaakapitu"/>
    <w:uiPriority w:val="99"/>
    <w:unhideWhenUsed/>
    <w:qFormat/>
    <w:rsid w:val="009B221D"/>
    <w:rPr>
      <w:vertAlign w:val="superscript"/>
    </w:rPr>
  </w:style>
  <w:style w:type="paragraph" w:styleId="Tytu">
    <w:name w:val="Title"/>
    <w:basedOn w:val="Normalny"/>
    <w:next w:val="Normalny"/>
    <w:link w:val="TytuZnak"/>
    <w:qFormat/>
    <w:rsid w:val="00E54B3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ytuZnak">
    <w:name w:val="Tytuł Znak"/>
    <w:basedOn w:val="Domylnaczcionkaakapitu"/>
    <w:link w:val="Tytu"/>
    <w:rsid w:val="00E54B3A"/>
    <w:rPr>
      <w:rFonts w:asciiTheme="majorHAnsi" w:eastAsiaTheme="majorEastAsia" w:hAnsiTheme="majorHAnsi" w:cstheme="majorBidi"/>
      <w:spacing w:val="-10"/>
      <w:kern w:val="28"/>
      <w:sz w:val="56"/>
      <w:szCs w:val="56"/>
      <w14:ligatures w14:val="standardContextual"/>
    </w:rPr>
  </w:style>
  <w:style w:type="paragraph" w:styleId="Akapitzlist">
    <w:name w:val="List Paragraph"/>
    <w:aliases w:val="L1,Numerowanie,List Paragraph,Akapit z listą5,1.Nagłówek,sw tekst,normalny tekst,Preambuła,Akapit z listą BS,Kolorowa lista — akcent 11,Colorful Shading Accent 3,Light List Accent 5,lp1"/>
    <w:basedOn w:val="Normalny"/>
    <w:link w:val="AkapitzlistZnak"/>
    <w:uiPriority w:val="34"/>
    <w:qFormat/>
    <w:rsid w:val="00E54B3A"/>
    <w:pPr>
      <w:ind w:left="720"/>
      <w:contextualSpacing/>
    </w:pPr>
    <w:rPr>
      <w:rFonts w:ascii="Times New Roman" w:hAnsi="Times New Roman" w:cs="Times New Roman"/>
      <w:kern w:val="2"/>
      <w:sz w:val="24"/>
      <w:szCs w:val="24"/>
      <w14:ligatures w14:val="standardContextual"/>
    </w:rPr>
  </w:style>
  <w:style w:type="character" w:customStyle="1" w:styleId="AkapitzlistZnak">
    <w:name w:val="Akapit z listą Znak"/>
    <w:aliases w:val="L1 Znak,Numerowanie Znak,List Paragraph Znak,Akapit z listą5 Znak,1.Nagłówek Znak,sw tekst Znak,normalny tekst Znak,Preambuła Znak,Akapit z listą BS Znak,Kolorowa lista — akcent 11 Znak,Colorful Shading Accent 3 Znak,lp1 Znak"/>
    <w:basedOn w:val="Domylnaczcionkaakapitu"/>
    <w:link w:val="Akapitzlist"/>
    <w:uiPriority w:val="34"/>
    <w:qFormat/>
    <w:rsid w:val="00E54B3A"/>
    <w:rPr>
      <w:rFonts w:ascii="Times New Roman" w:hAnsi="Times New Roman" w:cs="Times New Roman"/>
      <w:kern w:val="2"/>
      <w:sz w:val="24"/>
      <w:szCs w:val="24"/>
      <w14:ligatures w14:val="standardContextual"/>
    </w:rPr>
  </w:style>
  <w:style w:type="paragraph" w:styleId="Tekstpodstawowy">
    <w:name w:val="Body Text"/>
    <w:basedOn w:val="Normalny"/>
    <w:link w:val="TekstpodstawowyZnak"/>
    <w:rsid w:val="00E54B3A"/>
    <w:pPr>
      <w:spacing w:after="0" w:line="360" w:lineRule="auto"/>
      <w:jc w:val="both"/>
    </w:pPr>
    <w:rPr>
      <w:rFonts w:ascii="Times New Roman" w:eastAsia="Times New Roman" w:hAnsi="Times New Roman" w:cs="Times New Roman"/>
      <w:sz w:val="24"/>
      <w:szCs w:val="20"/>
      <w:lang w:eastAsia="pl-PL"/>
    </w:rPr>
  </w:style>
  <w:style w:type="character" w:customStyle="1" w:styleId="TekstpodstawowyZnak">
    <w:name w:val="Tekst podstawowy Znak"/>
    <w:basedOn w:val="Domylnaczcionkaakapitu"/>
    <w:link w:val="Tekstpodstawowy"/>
    <w:rsid w:val="00E54B3A"/>
    <w:rPr>
      <w:rFonts w:ascii="Times New Roman" w:eastAsia="Times New Roman" w:hAnsi="Times New Roman" w:cs="Times New Roman"/>
      <w:sz w:val="24"/>
      <w:szCs w:val="20"/>
      <w:lang w:eastAsia="pl-PL"/>
    </w:rPr>
  </w:style>
  <w:style w:type="paragraph" w:customStyle="1" w:styleId="Tekstpodstawowy21">
    <w:name w:val="Tekst podstawowy 21"/>
    <w:basedOn w:val="Normalny"/>
    <w:rsid w:val="00E54B3A"/>
    <w:pPr>
      <w:widowControl w:val="0"/>
      <w:suppressAutoHyphens/>
      <w:spacing w:after="0" w:line="240" w:lineRule="auto"/>
      <w:ind w:right="-1134"/>
      <w:jc w:val="both"/>
    </w:pPr>
    <w:rPr>
      <w:rFonts w:ascii="Times New Roman" w:eastAsia="SimSun" w:hAnsi="Times New Roman" w:cs="Mangal"/>
      <w:kern w:val="1"/>
      <w:sz w:val="24"/>
      <w:szCs w:val="24"/>
      <w:lang w:eastAsia="hi-IN" w:bidi="hi-IN"/>
    </w:rPr>
  </w:style>
  <w:style w:type="character" w:styleId="Hipercze">
    <w:name w:val="Hyperlink"/>
    <w:basedOn w:val="Domylnaczcionkaakapitu"/>
    <w:uiPriority w:val="99"/>
    <w:unhideWhenUsed/>
    <w:rsid w:val="00290523"/>
    <w:rPr>
      <w:color w:val="0563C1" w:themeColor="hyperlink"/>
      <w:u w:val="single"/>
    </w:rPr>
  </w:style>
  <w:style w:type="character" w:styleId="Nierozpoznanawzmianka">
    <w:name w:val="Unresolved Mention"/>
    <w:basedOn w:val="Domylnaczcionkaakapitu"/>
    <w:uiPriority w:val="99"/>
    <w:semiHidden/>
    <w:unhideWhenUsed/>
    <w:rsid w:val="002905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05596e4-6058-45f1-8c61-4c48ba7973dc" xsi:nil="true"/>
    <lcf76f155ced4ddcb4097134ff3c332f xmlns="a5f1b21f-e289-4a10-8f98-aa36d8ea8ff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8A64D5068E579A40944AFC2DCD50C54C" ma:contentTypeVersion="10" ma:contentTypeDescription="Utwórz nowy dokument." ma:contentTypeScope="" ma:versionID="d403cd9763f52690ef955fbc946cc498">
  <xsd:schema xmlns:xsd="http://www.w3.org/2001/XMLSchema" xmlns:xs="http://www.w3.org/2001/XMLSchema" xmlns:p="http://schemas.microsoft.com/office/2006/metadata/properties" xmlns:ns2="a5f1b21f-e289-4a10-8f98-aa36d8ea8ff9" xmlns:ns3="e05596e4-6058-45f1-8c61-4c48ba7973dc" targetNamespace="http://schemas.microsoft.com/office/2006/metadata/properties" ma:root="true" ma:fieldsID="39caa9ed68c9093b30c6828ef8b45ea2" ns2:_="" ns3:_="">
    <xsd:import namespace="a5f1b21f-e289-4a10-8f98-aa36d8ea8ff9"/>
    <xsd:import namespace="e05596e4-6058-45f1-8c61-4c48ba7973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1b21f-e289-4a10-8f98-aa36d8ea8f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Tagi obrazów" ma:readOnly="false" ma:fieldId="{5cf76f15-5ced-4ddc-b409-7134ff3c332f}" ma:taxonomyMulti="true" ma:sspId="34984b0c-c207-46de-9d7f-7c7d5fbadc9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5596e4-6058-45f1-8c61-4c48ba7973d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1ffba0b-4da7-4467-b3f8-56e86ad77b99}" ma:internalName="TaxCatchAll" ma:showField="CatchAllData" ma:web="e05596e4-6058-45f1-8c61-4c48ba7973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E110A-DE52-4F83-A48A-3400C7AC008C}">
  <ds:schemaRefs>
    <ds:schemaRef ds:uri="http://schemas.microsoft.com/office/2006/metadata/properties"/>
    <ds:schemaRef ds:uri="http://schemas.microsoft.com/office/infopath/2007/PartnerControls"/>
    <ds:schemaRef ds:uri="e05596e4-6058-45f1-8c61-4c48ba7973dc"/>
    <ds:schemaRef ds:uri="a5f1b21f-e289-4a10-8f98-aa36d8ea8ff9"/>
  </ds:schemaRefs>
</ds:datastoreItem>
</file>

<file path=customXml/itemProps2.xml><?xml version="1.0" encoding="utf-8"?>
<ds:datastoreItem xmlns:ds="http://schemas.openxmlformats.org/officeDocument/2006/customXml" ds:itemID="{E98F0CF4-7B52-46E9-AD1F-3F95CAFBFB11}">
  <ds:schemaRefs>
    <ds:schemaRef ds:uri="http://schemas.microsoft.com/sharepoint/v3/contenttype/forms"/>
  </ds:schemaRefs>
</ds:datastoreItem>
</file>

<file path=customXml/itemProps3.xml><?xml version="1.0" encoding="utf-8"?>
<ds:datastoreItem xmlns:ds="http://schemas.openxmlformats.org/officeDocument/2006/customXml" ds:itemID="{4706E914-BAFC-4B5E-A9B2-502C9424F4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f1b21f-e289-4a10-8f98-aa36d8ea8ff9"/>
    <ds:schemaRef ds:uri="e05596e4-6058-45f1-8c61-4c48ba7973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4D69A18-DECF-4FAB-911F-159F741DC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6</Pages>
  <Words>1629</Words>
  <Characters>9778</Characters>
  <Application>Microsoft Office Word</Application>
  <DocSecurity>0</DocSecurity>
  <Lines>81</Lines>
  <Paragraphs>22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Sześciórka Milena</dc:creator>
  <cp:keywords/>
  <dc:description/>
  <cp:lastModifiedBy>karczowkowska2</cp:lastModifiedBy>
  <cp:revision>3</cp:revision>
  <dcterms:created xsi:type="dcterms:W3CDTF">2026-01-09T12:00:00Z</dcterms:created>
  <dcterms:modified xsi:type="dcterms:W3CDTF">2026-01-09T14:39:00Z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0x0101008A64D5068E579A40944AFC2DCD50C54C</vt:lpwstr>
  </property>
  <property fmtid="{D5CDD505-2E9C-101B-9397-08002B2CF9AE}" pid="3" name="MediaServiceImageTags">
    <vt:lpwstr/>
  </property>
</Properties>
</file>